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pPr>
        <w:widowControl/>
        <w:spacing w:line="320" w:lineRule="exact"/>
        <w:ind w:firstLine="480" w:firstLineChars="200"/>
        <w:jc w:val="left"/>
        <w:rPr>
          <w:rFonts w:ascii="Calibri" w:hAnsi="Calibri" w:eastAsia="仿宋_GB2312" w:cs="宋体"/>
          <w:sz w:val="24"/>
          <w:szCs w:val="24"/>
        </w:rPr>
      </w:pPr>
    </w:p>
    <w:p>
      <w:pPr>
        <w:widowControl/>
        <w:jc w:val="center"/>
        <w:outlineLvl w:val="0"/>
        <w:rPr>
          <w:rFonts w:ascii="方正黑体_GBK" w:hAnsi="黑体" w:eastAsia="方正黑体_GBK" w:cs="宋体"/>
          <w:spacing w:val="80"/>
          <w:sz w:val="44"/>
          <w:szCs w:val="44"/>
        </w:rPr>
      </w:pPr>
    </w:p>
    <w:p>
      <w:pPr>
        <w:widowControl/>
        <w:ind w:left="1800" w:hanging="1800" w:hangingChars="500"/>
        <w:jc w:val="left"/>
        <w:rPr>
          <w:rFonts w:ascii="方正黑体_GBK" w:hAnsi="黑体" w:eastAsia="方正黑体_GBK" w:cs="宋体"/>
          <w:sz w:val="36"/>
          <w:szCs w:val="30"/>
        </w:rPr>
      </w:pPr>
    </w:p>
    <w:p>
      <w:pPr>
        <w:widowControl/>
        <w:spacing w:line="320" w:lineRule="exact"/>
        <w:ind w:firstLine="480" w:firstLineChars="200"/>
        <w:jc w:val="left"/>
        <w:rPr>
          <w:rFonts w:ascii="Calibri" w:hAnsi="Calibri" w:eastAsia="仿宋_GB2312" w:cs="宋体"/>
          <w:sz w:val="24"/>
          <w:szCs w:val="24"/>
        </w:rPr>
      </w:pPr>
    </w:p>
    <w:p>
      <w:pPr>
        <w:widowControl/>
        <w:spacing w:line="320" w:lineRule="exact"/>
        <w:ind w:firstLine="480" w:firstLineChars="200"/>
        <w:jc w:val="left"/>
        <w:rPr>
          <w:rFonts w:ascii="Calibri" w:hAnsi="Calibri" w:eastAsia="仿宋_GB2312" w:cs="宋体"/>
          <w:sz w:val="24"/>
          <w:szCs w:val="24"/>
        </w:rPr>
      </w:pPr>
    </w:p>
    <w:p>
      <w:pPr>
        <w:spacing w:after="120" w:line="320" w:lineRule="exact"/>
        <w:ind w:left="420" w:leftChars="200" w:firstLine="361" w:firstLineChars="200"/>
        <w:jc w:val="left"/>
        <w:rPr>
          <w:rFonts w:ascii="Arial" w:hAnsi="Arial" w:eastAsia="宋体" w:cs="宋体"/>
          <w:b/>
          <w:smallCaps/>
          <w:kern w:val="28"/>
          <w:sz w:val="18"/>
          <w:szCs w:val="18"/>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default" w:ascii="方正黑体_GBK" w:hAnsi="黑体" w:eastAsia="方正黑体_GBK" w:cs="Times New Roman"/>
          <w:sz w:val="36"/>
          <w:szCs w:val="30"/>
          <w:lang w:val="en-US"/>
        </w:rPr>
      </w:pPr>
      <w:r>
        <w:rPr>
          <w:rFonts w:hint="eastAsia" w:ascii="方正黑体_GBK" w:hAnsi="黑体" w:eastAsia="方正黑体_GBK" w:cs="Times New Roman"/>
          <w:sz w:val="36"/>
          <w:szCs w:val="30"/>
        </w:rPr>
        <w:t>项目名称：</w:t>
      </w:r>
      <w:bookmarkStart w:id="43" w:name="_GoBack"/>
      <w:bookmarkEnd w:id="43"/>
      <w:r>
        <w:rPr>
          <w:rFonts w:hint="eastAsia" w:ascii="方正黑体_GBK" w:hAnsi="黑体" w:eastAsia="方正黑体_GBK" w:cs="Times New Roman"/>
          <w:sz w:val="36"/>
          <w:szCs w:val="30"/>
          <w:lang w:val="en-US" w:eastAsia="zh-CN"/>
        </w:rPr>
        <w:t>配电室电器配件更换服务采购项目</w:t>
      </w:r>
    </w:p>
    <w:p>
      <w:pPr>
        <w:pStyle w:val="61"/>
        <w:spacing w:before="0" w:after="0" w:line="560" w:lineRule="exact"/>
        <w:rPr>
          <w:rFonts w:hint="eastAsia" w:ascii="方正黑体_GBK" w:hAnsi="黑体" w:eastAsia="方正黑体_GBK" w:cs="Times New Roman"/>
          <w:b w:val="0"/>
          <w:sz w:val="36"/>
          <w:szCs w:val="30"/>
          <w:lang w:eastAsia="zh-CN"/>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line="360" w:lineRule="auto"/>
        <w:ind w:left="1710" w:leftChars="300" w:hanging="1080" w:hangingChars="300"/>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pPr>
        <w:widowControl/>
        <w:spacing w:line="360" w:lineRule="auto"/>
        <w:ind w:firstLine="2520" w:firstLineChars="700"/>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2024</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12</w:t>
      </w:r>
      <w:r>
        <w:rPr>
          <w:rFonts w:hint="eastAsia" w:ascii="方正黑体_GBK" w:hAnsi="Calibri" w:eastAsia="方正黑体_GBK" w:cs="宋体"/>
          <w:kern w:val="0"/>
          <w:sz w:val="36"/>
          <w:szCs w:val="36"/>
        </w:rPr>
        <w:t>月</w:t>
      </w:r>
    </w:p>
    <w:p>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1"/>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1613"/>
        <w:gridCol w:w="168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47"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613"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采购预算</w:t>
            </w:r>
          </w:p>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（万元）</w:t>
            </w:r>
          </w:p>
        </w:tc>
        <w:tc>
          <w:tcPr>
            <w:tcW w:w="1683"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投标保证金（万元）</w:t>
            </w:r>
          </w:p>
        </w:tc>
        <w:tc>
          <w:tcPr>
            <w:tcW w:w="1986"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4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ascii="方正仿宋_GBK" w:hAnsi="Calibri" w:eastAsia="方正仿宋_GBK" w:cs="宋体"/>
                <w:sz w:val="24"/>
                <w:szCs w:val="28"/>
              </w:rPr>
            </w:pPr>
            <w:r>
              <w:rPr>
                <w:rFonts w:hint="eastAsia" w:ascii="方正仿宋_GBK" w:hAnsi="方正仿宋_GBK" w:eastAsia="方正仿宋_GBK" w:cs="方正仿宋_GBK"/>
                <w:sz w:val="24"/>
                <w:szCs w:val="24"/>
                <w:lang w:val="en-US" w:eastAsia="zh-CN"/>
              </w:rPr>
              <w:t>沙坪坝区陈家桥医院配电室电器配件更换服务采购项目</w:t>
            </w:r>
          </w:p>
        </w:tc>
        <w:tc>
          <w:tcPr>
            <w:tcW w:w="1613" w:type="dxa"/>
            <w:vAlign w:val="center"/>
          </w:tcPr>
          <w:p>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4.5</w:t>
            </w:r>
          </w:p>
        </w:tc>
        <w:tc>
          <w:tcPr>
            <w:tcW w:w="1683" w:type="dxa"/>
            <w:vAlign w:val="center"/>
          </w:tcPr>
          <w:p>
            <w:pPr>
              <w:widowControl/>
              <w:jc w:val="center"/>
              <w:rPr>
                <w:rFonts w:hint="eastAsia"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0</w:t>
            </w:r>
          </w:p>
        </w:tc>
        <w:tc>
          <w:tcPr>
            <w:tcW w:w="1986" w:type="dxa"/>
            <w:vAlign w:val="center"/>
          </w:tcPr>
          <w:p>
            <w:pPr>
              <w:widowControl/>
              <w:jc w:val="center"/>
              <w:rPr>
                <w:rFonts w:ascii="方正仿宋_GBK" w:hAnsi="Calibri" w:eastAsia="方正仿宋_GBK" w:cs="宋体"/>
                <w:sz w:val="24"/>
                <w:szCs w:val="28"/>
              </w:rPr>
            </w:pPr>
            <w:r>
              <w:rPr>
                <w:rFonts w:hint="eastAsia" w:ascii="方正仿宋_GBK" w:hAnsi="Calibri" w:eastAsia="方正仿宋_GBK" w:cs="宋体"/>
                <w:sz w:val="24"/>
                <w:szCs w:val="28"/>
              </w:rPr>
              <w:t>/</w:t>
            </w:r>
          </w:p>
        </w:tc>
      </w:tr>
    </w:tbl>
    <w:p>
      <w:pPr>
        <w:keepNext/>
        <w:keepLines/>
        <w:widowControl/>
        <w:numPr>
          <w:ilvl w:val="0"/>
          <w:numId w:val="17"/>
        </w:numPr>
        <w:adjustRightInd w:val="0"/>
        <w:snapToGrid w:val="0"/>
        <w:spacing w:before="48" w:beforeLines="20" w:after="48" w:afterLines="20"/>
        <w:ind w:firstLine="394" w:firstLineChars="140"/>
        <w:jc w:val="left"/>
        <w:outlineLvl w:val="1"/>
        <w:rPr>
          <w:rFonts w:hint="eastAsia" w:ascii="宋体" w:hAnsi="宋体" w:eastAsia="黑体" w:cs="宋体"/>
          <w:b/>
          <w:sz w:val="28"/>
        </w:rPr>
      </w:pPr>
      <w:r>
        <w:rPr>
          <w:rFonts w:hint="eastAsia" w:ascii="宋体" w:hAnsi="宋体" w:eastAsia="黑体" w:cs="宋体"/>
          <w:b/>
          <w:sz w:val="28"/>
        </w:rPr>
        <w:t>资格条件</w:t>
      </w:r>
    </w:p>
    <w:p>
      <w:pPr>
        <w:snapToGrid w:val="0"/>
        <w:spacing w:line="360" w:lineRule="exact"/>
        <w:ind w:firstLine="480" w:firstLineChars="200"/>
        <w:rPr>
          <w:rFonts w:hint="eastAsia" w:ascii="宋体" w:hAnsi="宋体" w:eastAsia="黑体" w:cs="宋体"/>
          <w:b/>
          <w:sz w:val="28"/>
        </w:rPr>
      </w:pPr>
      <w:r>
        <w:rPr>
          <w:rFonts w:hint="eastAsia" w:ascii="方正仿宋_GBK" w:hAnsi="宋体" w:eastAsia="方正仿宋_GBK" w:cs="宋体"/>
          <w:sz w:val="24"/>
        </w:rPr>
        <w:t>（一）</w:t>
      </w:r>
      <w:r>
        <w:rPr>
          <w:rFonts w:hint="eastAsia" w:ascii="方正仿宋_GBK" w:hAnsi="Cambria" w:eastAsia="方正仿宋_GBK" w:cs="方正仿宋_GB2312"/>
          <w:sz w:val="24"/>
        </w:rPr>
        <w:t>基本资格条件</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pPr>
        <w:pStyle w:val="94"/>
        <w:spacing w:line="36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pPr>
        <w:pStyle w:val="16"/>
        <w:spacing w:line="360" w:lineRule="exact"/>
        <w:ind w:firstLine="480" w:firstLineChars="200"/>
        <w:rPr>
          <w:rFonts w:hint="eastAsia"/>
          <w:lang w:eastAsia="zh-CN"/>
        </w:rPr>
      </w:pPr>
      <w:r>
        <w:rPr>
          <w:rFonts w:hint="eastAsia" w:ascii="方正仿宋_GBK" w:eastAsia="方正仿宋_GBK"/>
          <w:sz w:val="24"/>
          <w:szCs w:val="24"/>
        </w:rPr>
        <w:t>（二）特定资格条件</w:t>
      </w:r>
    </w:p>
    <w:p>
      <w:pPr>
        <w:pStyle w:val="94"/>
        <w:spacing w:line="360" w:lineRule="exact"/>
        <w:ind w:firstLine="480" w:firstLineChars="200"/>
        <w:rPr>
          <w:rFonts w:hint="eastAsia" w:ascii="方正仿宋_GBK" w:hAnsi="Cambria" w:eastAsia="方正仿宋_GBK" w:cs="方正仿宋_GB2312"/>
          <w:color w:val="auto"/>
          <w:kern w:val="2"/>
          <w:szCs w:val="28"/>
        </w:rPr>
      </w:pPr>
      <w:r>
        <w:rPr>
          <w:rFonts w:hint="eastAsia" w:ascii="方正仿宋_GBK" w:hAnsi="方正仿宋_GBK" w:eastAsia="方正仿宋_GBK" w:cs="方正仿宋_GBK"/>
          <w:sz w:val="24"/>
          <w:szCs w:val="24"/>
        </w:rPr>
        <w:t>（1）</w:t>
      </w:r>
      <w:r>
        <w:rPr>
          <w:rFonts w:hint="eastAsia" w:ascii="方正仿宋_GBK" w:hAnsi="Cambria" w:eastAsia="方正仿宋_GBK" w:cs="方正仿宋_GB2312"/>
          <w:color w:val="auto"/>
          <w:kern w:val="2"/>
          <w:szCs w:val="28"/>
        </w:rPr>
        <w:t>具有有效的</w:t>
      </w:r>
      <w:r>
        <w:rPr>
          <w:rFonts w:hint="eastAsia" w:ascii="方正仿宋_GBK" w:hAnsi="宋体" w:eastAsia="方正仿宋_GBK"/>
          <w:bCs/>
          <w:sz w:val="24"/>
          <w:szCs w:val="24"/>
        </w:rPr>
        <w:t>承装(修、试)电力设施许可证，建筑业企业资质证书，安全生产许可证</w:t>
      </w:r>
      <w:r>
        <w:rPr>
          <w:rFonts w:hint="eastAsia" w:ascii="方正仿宋_GBK" w:hAnsi="Cambria" w:eastAsia="方正仿宋_GBK" w:cs="方正仿宋_GB2312"/>
          <w:color w:val="auto"/>
          <w:kern w:val="2"/>
          <w:szCs w:val="28"/>
        </w:rPr>
        <w:t>。</w:t>
      </w:r>
    </w:p>
    <w:p>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（2）</w:t>
      </w:r>
      <w:r>
        <w:rPr>
          <w:rFonts w:hint="eastAsia" w:ascii="方正仿宋_GBK" w:hAnsi="Cambria" w:eastAsia="方正仿宋_GBK" w:cs="方正仿宋_GB2312"/>
          <w:color w:val="auto"/>
          <w:sz w:val="24"/>
          <w:highlight w:val="none"/>
        </w:rPr>
        <w:t>项目安装人员</w:t>
      </w:r>
      <w:r>
        <w:rPr>
          <w:rFonts w:ascii="方正仿宋_GBK" w:hAnsi="Cambria" w:eastAsia="方正仿宋_GBK" w:cs="方正仿宋_GB2312"/>
          <w:color w:val="auto"/>
          <w:sz w:val="24"/>
          <w:highlight w:val="none"/>
        </w:rPr>
        <w:t>应具有</w:t>
      </w:r>
      <w:r>
        <w:rPr>
          <w:rFonts w:hint="eastAsia" w:ascii="方正仿宋_GBK" w:hAnsi="Cambria" w:eastAsia="方正仿宋_GBK" w:cs="方正仿宋_GB2312"/>
          <w:color w:val="auto"/>
          <w:sz w:val="24"/>
          <w:highlight w:val="none"/>
          <w:lang w:eastAsia="zh-CN"/>
        </w:rPr>
        <w:t>低压</w:t>
      </w:r>
      <w:r>
        <w:rPr>
          <w:rFonts w:hint="eastAsia" w:ascii="方正仿宋_GBK" w:hAnsi="Cambria" w:eastAsia="方正仿宋_GBK" w:cs="方正仿宋_GB2312"/>
          <w:color w:val="auto"/>
          <w:sz w:val="24"/>
          <w:highlight w:val="none"/>
          <w:lang w:val="en-US" w:eastAsia="zh-CN"/>
        </w:rPr>
        <w:t>电工操作证</w:t>
      </w:r>
      <w:r>
        <w:rPr>
          <w:rFonts w:hint="eastAsia" w:ascii="方正仿宋_GBK" w:hAnsi="Cambria" w:eastAsia="方正仿宋_GBK" w:cs="方正仿宋_GB2312"/>
          <w:color w:val="auto"/>
          <w:sz w:val="24"/>
          <w:highlight w:val="none"/>
        </w:rPr>
        <w:t>。</w:t>
      </w:r>
    </w:p>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三、项目技术要求</w:t>
      </w:r>
    </w:p>
    <w:p>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（一）项目清单</w:t>
      </w:r>
    </w:p>
    <w:tbl>
      <w:tblPr>
        <w:tblStyle w:val="41"/>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477"/>
        <w:gridCol w:w="1018"/>
        <w:gridCol w:w="130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47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名称</w:t>
            </w:r>
          </w:p>
        </w:tc>
        <w:tc>
          <w:tcPr>
            <w:tcW w:w="1018"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1308"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393"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477" w:type="dxa"/>
            <w:vAlign w:val="center"/>
          </w:tcPr>
          <w:p>
            <w:pPr>
              <w:widowControl/>
              <w:wordWrap w:val="0"/>
              <w:snapToGrid w:val="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沙坪坝区陈家桥医院</w:t>
            </w:r>
            <w:r>
              <w:rPr>
                <w:rFonts w:hint="eastAsia" w:ascii="方正仿宋_GBK" w:hAnsi="Calibri" w:eastAsia="方正仿宋_GBK" w:cs="宋体"/>
                <w:sz w:val="24"/>
                <w:szCs w:val="28"/>
                <w:lang w:val="en-US" w:eastAsia="zh-CN"/>
              </w:rPr>
              <w:t>配电室电器配件更换服务</w:t>
            </w:r>
          </w:p>
        </w:tc>
        <w:tc>
          <w:tcPr>
            <w:tcW w:w="1018" w:type="dxa"/>
            <w:vAlign w:val="center"/>
          </w:tcPr>
          <w:p>
            <w:pPr>
              <w:widowControl/>
              <w:spacing w:line="320" w:lineRule="exact"/>
              <w:ind w:firstLine="199" w:firstLineChars="83"/>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项</w:t>
            </w:r>
          </w:p>
        </w:tc>
        <w:tc>
          <w:tcPr>
            <w:tcW w:w="1308" w:type="dxa"/>
            <w:vAlign w:val="center"/>
          </w:tcPr>
          <w:p>
            <w:pPr>
              <w:widowControl/>
              <w:spacing w:line="32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393"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bl>
    <w:p>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（二）技术参数及要求</w:t>
      </w:r>
    </w:p>
    <w:p>
      <w:pPr>
        <w:widowControl/>
        <w:wordWrap w:val="0"/>
        <w:snapToGrid w:val="0"/>
        <w:contextualSpacing/>
        <w:jc w:val="left"/>
        <w:rPr>
          <w:rFonts w:hint="eastAsia" w:ascii="方正仿宋_GBK" w:hAnsi="方正仿宋_GBK" w:eastAsia="方正仿宋_GBK" w:cs="方正仿宋_GBK"/>
          <w:bCs w:val="0"/>
          <w:smallCaps/>
          <w:sz w:val="24"/>
          <w:szCs w:val="24"/>
          <w:lang w:val="en-US" w:eastAsia="zh-CN"/>
        </w:rPr>
      </w:pPr>
      <w:r>
        <w:rPr>
          <w:rFonts w:hint="eastAsia" w:ascii="方正仿宋_GBK" w:hAnsi="方正仿宋_GBK" w:eastAsia="方正仿宋_GBK" w:cs="方正仿宋_GBK"/>
          <w:sz w:val="24"/>
          <w:szCs w:val="24"/>
          <w:lang w:val="en-US" w:eastAsia="zh-CN"/>
        </w:rPr>
        <w:t>沙坪坝区陈家桥医院药</w:t>
      </w:r>
      <w:r>
        <w:rPr>
          <w:rFonts w:hint="eastAsia" w:ascii="方正仿宋_GBK" w:hAnsi="Calibri" w:eastAsia="方正仿宋_GBK" w:cs="宋体"/>
          <w:sz w:val="24"/>
          <w:szCs w:val="28"/>
          <w:lang w:val="en-US" w:eastAsia="zh-CN"/>
        </w:rPr>
        <w:t>配电室配件更换服务</w:t>
      </w:r>
      <w:r>
        <w:rPr>
          <w:rFonts w:hint="eastAsia" w:ascii="方正仿宋_GBK" w:hAnsi="方正仿宋_GBK" w:eastAsia="方正仿宋_GBK" w:cs="方正仿宋_GBK"/>
          <w:sz w:val="24"/>
          <w:szCs w:val="24"/>
          <w:lang w:val="en-US" w:eastAsia="zh-CN"/>
        </w:rPr>
        <w:t>采购项目</w:t>
      </w:r>
    </w:p>
    <w:tbl>
      <w:tblPr>
        <w:tblStyle w:val="41"/>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87"/>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Align w:val="center"/>
          </w:tcPr>
          <w:p>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687" w:type="dxa"/>
            <w:vAlign w:val="center"/>
          </w:tcPr>
          <w:p>
            <w:pPr>
              <w:widowControl/>
              <w:jc w:val="center"/>
              <w:rPr>
                <w:rFonts w:hint="eastAsia"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val="en-US" w:eastAsia="zh-CN"/>
              </w:rPr>
              <w:t>名称</w:t>
            </w:r>
          </w:p>
        </w:tc>
        <w:tc>
          <w:tcPr>
            <w:tcW w:w="7548" w:type="dxa"/>
            <w:vAlign w:val="center"/>
          </w:tcPr>
          <w:p>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Align w:val="center"/>
          </w:tcPr>
          <w:p>
            <w:pPr>
              <w:widowControl/>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1687" w:type="dxa"/>
            <w:vAlign w:val="center"/>
          </w:tcPr>
          <w:p>
            <w:pPr>
              <w:jc w:val="left"/>
              <w:rPr>
                <w:rFonts w:hint="default" w:eastAsia="方正仿宋_GBK"/>
                <w:lang w:val="en-US" w:eastAsia="zh-CN"/>
              </w:rPr>
            </w:pPr>
            <w:r>
              <w:rPr>
                <w:rFonts w:hint="eastAsia" w:ascii="方正仿宋_GBK" w:hAnsi="Calibri" w:eastAsia="方正仿宋_GBK" w:cs="宋体"/>
                <w:sz w:val="24"/>
                <w:szCs w:val="28"/>
                <w:lang w:val="en-US" w:eastAsia="zh-CN"/>
              </w:rPr>
              <w:t>配电室电器配件更换服务</w:t>
            </w:r>
          </w:p>
        </w:tc>
        <w:tc>
          <w:tcPr>
            <w:tcW w:w="7548" w:type="dxa"/>
            <w:vAlign w:val="top"/>
          </w:tcPr>
          <w:p>
            <w:pPr>
              <w:spacing w:line="360" w:lineRule="exact"/>
              <w:ind w:firstLine="480" w:firstLineChars="200"/>
              <w:rPr>
                <w:rFonts w:hint="eastAsia" w:ascii="方正仿宋_GBK" w:eastAsia="方正仿宋_GBK"/>
                <w:sz w:val="24"/>
                <w:szCs w:val="24"/>
              </w:rPr>
            </w:pPr>
            <w:r>
              <w:rPr>
                <w:rFonts w:hint="eastAsia" w:ascii="方正仿宋_GBK" w:eastAsia="方正仿宋_GBK"/>
                <w:sz w:val="24"/>
                <w:szCs w:val="24"/>
              </w:rPr>
              <w:t>我院</w:t>
            </w:r>
            <w:r>
              <w:rPr>
                <w:rFonts w:hint="eastAsia" w:ascii="方正仿宋_GBK" w:eastAsia="方正仿宋_GBK"/>
                <w:sz w:val="24"/>
                <w:szCs w:val="24"/>
                <w:lang w:eastAsia="zh-CN"/>
              </w:rPr>
              <w:t>配电室低压柜部分电器配件损坏需要更换，</w:t>
            </w:r>
            <w:r>
              <w:rPr>
                <w:rFonts w:hint="eastAsia" w:ascii="方正仿宋_GBK" w:eastAsia="方正仿宋_GBK"/>
                <w:sz w:val="24"/>
                <w:szCs w:val="24"/>
              </w:rPr>
              <w:t>要求提供的所有更换</w:t>
            </w:r>
            <w:r>
              <w:rPr>
                <w:rFonts w:hint="eastAsia" w:ascii="方正仿宋_GBK" w:eastAsia="方正仿宋_GBK"/>
                <w:sz w:val="24"/>
                <w:szCs w:val="24"/>
                <w:lang w:eastAsia="zh-CN"/>
              </w:rPr>
              <w:t>电器配件</w:t>
            </w:r>
            <w:r>
              <w:rPr>
                <w:rFonts w:hint="eastAsia" w:ascii="方正仿宋_GBK" w:eastAsia="方正仿宋_GBK"/>
                <w:sz w:val="24"/>
                <w:szCs w:val="24"/>
              </w:rPr>
              <w:t>应适</w:t>
            </w:r>
            <w:r>
              <w:rPr>
                <w:rFonts w:hint="eastAsia" w:ascii="方正仿宋_GBK" w:eastAsia="方正仿宋_GBK"/>
                <w:sz w:val="24"/>
                <w:szCs w:val="24"/>
                <w:lang w:eastAsia="zh-CN"/>
              </w:rPr>
              <w:t>满足相应</w:t>
            </w:r>
            <w:r>
              <w:rPr>
                <w:rFonts w:hint="eastAsia" w:ascii="方正仿宋_GBK" w:eastAsia="方正仿宋_GBK"/>
                <w:sz w:val="24"/>
                <w:szCs w:val="24"/>
              </w:rPr>
              <w:t>技术功能要求，保证</w:t>
            </w:r>
            <w:r>
              <w:rPr>
                <w:rFonts w:hint="eastAsia" w:ascii="方正仿宋_GBK" w:eastAsia="方正仿宋_GBK"/>
                <w:sz w:val="24"/>
                <w:szCs w:val="24"/>
                <w:lang w:eastAsia="zh-CN"/>
              </w:rPr>
              <w:t>配电设施</w:t>
            </w:r>
            <w:r>
              <w:rPr>
                <w:rFonts w:hint="eastAsia" w:ascii="方正仿宋_GBK" w:eastAsia="方正仿宋_GBK"/>
                <w:sz w:val="24"/>
                <w:szCs w:val="24"/>
              </w:rPr>
              <w:t>安全运行。</w:t>
            </w:r>
          </w:p>
          <w:p>
            <w:pPr>
              <w:spacing w:line="360" w:lineRule="exact"/>
              <w:ind w:firstLine="480" w:firstLineChars="200"/>
              <w:rPr>
                <w:rFonts w:hint="eastAsia" w:ascii="方正仿宋_GBK" w:eastAsia="方正仿宋_GBK"/>
                <w:sz w:val="24"/>
                <w:szCs w:val="24"/>
              </w:rPr>
            </w:pPr>
            <w:r>
              <w:rPr>
                <w:rFonts w:hint="eastAsia" w:ascii="方正仿宋_GBK" w:eastAsia="方正仿宋_GBK"/>
                <w:sz w:val="24"/>
                <w:szCs w:val="24"/>
              </w:rPr>
              <w:t>“</w:t>
            </w:r>
            <w:bookmarkStart w:id="0" w:name="_Hlk100835403"/>
            <w:r>
              <w:rPr>
                <w:rFonts w:hint="eastAsia" w:ascii="方正仿宋_GBK" w:eastAsia="方正仿宋_GBK"/>
                <w:sz w:val="24"/>
                <w:szCs w:val="24"/>
              </w:rPr>
              <w:t>※</w:t>
            </w:r>
            <w:bookmarkEnd w:id="0"/>
            <w:r>
              <w:rPr>
                <w:rFonts w:hint="eastAsia" w:ascii="方正仿宋_GBK" w:eastAsia="方正仿宋_GBK"/>
                <w:sz w:val="24"/>
                <w:szCs w:val="24"/>
              </w:rPr>
              <w:t>”标注的服务需求规格为符合性审查中的实质性要求，响应文件若不满足按响应无效处理。</w:t>
            </w:r>
          </w:p>
          <w:p>
            <w:pPr>
              <w:spacing w:line="3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lang w:val="en-US" w:eastAsia="zh-CN"/>
              </w:rPr>
              <w:t>一、</w:t>
            </w:r>
            <w:r>
              <w:rPr>
                <w:rFonts w:hint="eastAsia" w:ascii="方正仿宋_GBK" w:eastAsia="方正仿宋_GBK"/>
                <w:sz w:val="24"/>
                <w:szCs w:val="24"/>
              </w:rPr>
              <w:t>需更换</w:t>
            </w:r>
            <w:r>
              <w:rPr>
                <w:rFonts w:hint="eastAsia" w:ascii="方正仿宋_GBK" w:eastAsia="方正仿宋_GBK"/>
                <w:sz w:val="24"/>
                <w:szCs w:val="24"/>
                <w:lang w:eastAsia="zh-CN"/>
              </w:rPr>
              <w:t>电器配件</w:t>
            </w:r>
            <w:r>
              <w:rPr>
                <w:rFonts w:hint="eastAsia" w:ascii="方正仿宋_GBK" w:eastAsia="方正仿宋_GBK"/>
                <w:sz w:val="24"/>
                <w:szCs w:val="24"/>
              </w:rPr>
              <w:t>名称、数量、功能与技术、参数要求</w:t>
            </w:r>
            <w:r>
              <w:rPr>
                <w:rFonts w:hint="eastAsia" w:ascii="方正仿宋_GBK" w:eastAsia="方正仿宋_GBK"/>
                <w:sz w:val="24"/>
                <w:szCs w:val="24"/>
                <w:lang w:eastAsia="zh-CN"/>
              </w:rPr>
              <w:t>如</w:t>
            </w:r>
            <w:r>
              <w:rPr>
                <w:rFonts w:hint="eastAsia" w:ascii="方正仿宋_GBK" w:eastAsia="方正仿宋_GBK"/>
                <w:sz w:val="24"/>
                <w:szCs w:val="24"/>
              </w:rPr>
              <w:t>下</w:t>
            </w:r>
            <w:r>
              <w:rPr>
                <w:rFonts w:hint="eastAsia" w:ascii="方正仿宋_GBK" w:eastAsia="方正仿宋_GBK"/>
                <w:sz w:val="24"/>
                <w:szCs w:val="24"/>
                <w:lang w:eastAsia="zh-CN"/>
              </w:rPr>
              <w:t>：</w:t>
            </w:r>
          </w:p>
          <w:p>
            <w:pPr>
              <w:pStyle w:val="16"/>
              <w:spacing w:line="360" w:lineRule="exact"/>
              <w:ind w:firstLine="480" w:firstLineChars="200"/>
              <w:rPr>
                <w:rFonts w:hint="eastAsia" w:ascii="方正仿宋_GBK" w:eastAsia="方正仿宋_GBK"/>
                <w:sz w:val="24"/>
                <w:szCs w:val="24"/>
                <w:lang w:val="en-US" w:eastAsia="zh-CN"/>
              </w:rPr>
            </w:pPr>
          </w:p>
          <w:p>
            <w:pPr>
              <w:pStyle w:val="16"/>
              <w:spacing w:line="360" w:lineRule="exact"/>
              <w:ind w:firstLine="480" w:firstLineChars="2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（一）</w:t>
            </w:r>
            <w:r>
              <w:rPr>
                <w:rFonts w:hint="eastAsia" w:ascii="方正仿宋_GBK" w:hAnsi="宋体" w:eastAsia="方正仿宋_GBK"/>
                <w:sz w:val="24"/>
              </w:rPr>
              <w:t>※</w:t>
            </w:r>
            <w:r>
              <w:rPr>
                <w:rFonts w:hint="eastAsia" w:ascii="方正仿宋_GBK" w:eastAsia="方正仿宋_GBK"/>
                <w:sz w:val="24"/>
                <w:szCs w:val="24"/>
                <w:lang w:val="en-US" w:eastAsia="zh-CN"/>
              </w:rPr>
              <w:t>电容补偿器</w:t>
            </w:r>
          </w:p>
          <w:p>
            <w:pPr>
              <w:spacing w:line="360" w:lineRule="exact"/>
              <w:ind w:firstLine="480" w:firstLineChars="200"/>
              <w:rPr>
                <w:rFonts w:hint="eastAsia" w:ascii="方正仿宋_GBK" w:eastAsia="方正仿宋_GBK" w:cs="Times New Roman"/>
                <w:sz w:val="24"/>
                <w:szCs w:val="24"/>
                <w:lang w:val="en-US" w:eastAsia="zh-CN"/>
              </w:rPr>
            </w:pPr>
            <w:r>
              <w:rPr>
                <w:rFonts w:hint="eastAsia" w:ascii="方正仿宋_GBK" w:eastAsia="方正仿宋_GBK"/>
                <w:sz w:val="24"/>
                <w:szCs w:val="24"/>
                <w:lang w:val="en-US" w:eastAsia="zh-CN"/>
              </w:rPr>
              <w:t xml:space="preserve"> </w:t>
            </w:r>
            <w:r>
              <w:rPr>
                <w:rFonts w:hint="eastAsia" w:ascii="方正仿宋_GBK" w:eastAsia="方正仿宋_GBK" w:cs="Times New Roman"/>
                <w:sz w:val="24"/>
                <w:szCs w:val="24"/>
                <w:lang w:val="en-US" w:eastAsia="zh-CN"/>
              </w:rPr>
              <w:t xml:space="preserve">     1.型号及规格：BCMJ-30-3</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2单个补偿容量：30kVar</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3.数量：20台</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4.规格及型号：CJ19-63/31</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5.</w:t>
            </w:r>
            <w:r>
              <w:rPr>
                <w:rFonts w:hint="eastAsia" w:ascii="方正仿宋_GBK" w:hAnsi="宋体" w:eastAsia="方正仿宋_GBK"/>
                <w:sz w:val="24"/>
              </w:rPr>
              <w:t>提供</w:t>
            </w:r>
            <w:r>
              <w:rPr>
                <w:rFonts w:hint="eastAsia" w:ascii="方正仿宋_GBK" w:hAnsi="宋体" w:eastAsia="方正仿宋_GBK"/>
                <w:sz w:val="24"/>
                <w:lang w:eastAsia="zh-CN"/>
              </w:rPr>
              <w:t>补偿器</w:t>
            </w:r>
            <w:r>
              <w:rPr>
                <w:rFonts w:hint="eastAsia" w:ascii="方正仿宋_GBK" w:hAnsi="宋体" w:eastAsia="方正仿宋_GBK"/>
                <w:sz w:val="24"/>
              </w:rPr>
              <w:t>检测装报告和原厂合格证</w:t>
            </w:r>
          </w:p>
          <w:p>
            <w:pPr>
              <w:pStyle w:val="16"/>
              <w:spacing w:line="360" w:lineRule="exact"/>
              <w:ind w:firstLine="480" w:firstLineChars="2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（二）</w:t>
            </w:r>
            <w:r>
              <w:rPr>
                <w:rFonts w:hint="eastAsia" w:ascii="方正仿宋_GBK" w:hAnsi="宋体" w:eastAsia="方正仿宋_GBK"/>
                <w:sz w:val="24"/>
              </w:rPr>
              <w:t>※</w:t>
            </w:r>
            <w:r>
              <w:rPr>
                <w:rFonts w:hint="eastAsia" w:ascii="方正仿宋_GBK" w:eastAsia="方正仿宋_GBK"/>
                <w:sz w:val="24"/>
                <w:szCs w:val="24"/>
                <w:lang w:val="en-US" w:eastAsia="zh-CN"/>
              </w:rPr>
              <w:t>直流系统配套蓄电池</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1.电压：DC12V</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2.容量：18AH</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3.数量：18只</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4.</w:t>
            </w:r>
            <w:r>
              <w:rPr>
                <w:rFonts w:hint="eastAsia" w:ascii="方正仿宋_GBK" w:hAnsi="宋体" w:eastAsia="方正仿宋_GBK"/>
                <w:sz w:val="24"/>
              </w:rPr>
              <w:t>提供</w:t>
            </w:r>
            <w:r>
              <w:rPr>
                <w:rFonts w:hint="eastAsia" w:ascii="方正仿宋_GBK" w:hAnsi="宋体" w:eastAsia="方正仿宋_GBK"/>
                <w:sz w:val="24"/>
                <w:lang w:eastAsia="zh-CN"/>
              </w:rPr>
              <w:t>蓄电池</w:t>
            </w:r>
            <w:r>
              <w:rPr>
                <w:rFonts w:hint="eastAsia" w:ascii="方正仿宋_GBK" w:hAnsi="宋体" w:eastAsia="方正仿宋_GBK"/>
                <w:sz w:val="24"/>
              </w:rPr>
              <w:t>检测报告和原厂合格证</w:t>
            </w:r>
          </w:p>
          <w:p>
            <w:pPr>
              <w:pStyle w:val="16"/>
              <w:spacing w:line="360" w:lineRule="exact"/>
              <w:ind w:firstLine="480" w:firstLineChars="2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（三）接地铜排</w:t>
            </w:r>
          </w:p>
          <w:p>
            <w:pPr>
              <w:spacing w:line="360" w:lineRule="exact"/>
              <w:ind w:firstLine="1200" w:firstLineChars="500"/>
              <w:rPr>
                <w:rFonts w:hint="eastAsia"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1.电压等级：AC400V</w:t>
            </w:r>
          </w:p>
          <w:p>
            <w:pPr>
              <w:spacing w:line="360" w:lineRule="exact"/>
              <w:ind w:firstLine="1200" w:firstLineChars="500"/>
              <w:rPr>
                <w:rFonts w:hint="default"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2.规格及型号：80mm*6mm</w:t>
            </w:r>
          </w:p>
          <w:p>
            <w:pPr>
              <w:spacing w:line="360" w:lineRule="exact"/>
              <w:ind w:firstLine="1200" w:firstLineChars="500"/>
              <w:rPr>
                <w:rFonts w:hint="default" w:ascii="方正仿宋_GBK" w:eastAsia="方正仿宋_GBK" w:cs="Times New Roman"/>
                <w:sz w:val="24"/>
                <w:szCs w:val="24"/>
                <w:lang w:val="en-US" w:eastAsia="zh-CN"/>
              </w:rPr>
            </w:pPr>
            <w:r>
              <w:rPr>
                <w:rFonts w:hint="eastAsia" w:ascii="方正仿宋_GBK" w:eastAsia="方正仿宋_GBK" w:cs="Times New Roman"/>
                <w:sz w:val="24"/>
                <w:szCs w:val="24"/>
                <w:lang w:val="en-US" w:eastAsia="zh-CN"/>
              </w:rPr>
              <w:t>3.数量：5米</w:t>
            </w:r>
          </w:p>
          <w:p>
            <w:pPr>
              <w:pStyle w:val="16"/>
              <w:spacing w:line="360" w:lineRule="exact"/>
              <w:ind w:firstLine="480" w:firstLineChars="200"/>
              <w:rPr>
                <w:rFonts w:hint="eastAsia" w:ascii="方正仿宋_GBK" w:eastAsia="方正仿宋_GBK"/>
                <w:sz w:val="24"/>
                <w:szCs w:val="24"/>
              </w:rPr>
            </w:pPr>
            <w:r>
              <w:rPr>
                <w:rFonts w:hint="eastAsia" w:ascii="方正仿宋_GBK" w:eastAsia="方正仿宋_GBK"/>
                <w:sz w:val="24"/>
                <w:szCs w:val="24"/>
              </w:rPr>
              <w:t>二、更换</w:t>
            </w:r>
            <w:r>
              <w:rPr>
                <w:rFonts w:hint="eastAsia" w:ascii="方正仿宋_GBK" w:eastAsia="方正仿宋_GBK"/>
                <w:sz w:val="24"/>
                <w:szCs w:val="24"/>
                <w:lang w:eastAsia="zh-CN"/>
              </w:rPr>
              <w:t>电器配件</w:t>
            </w:r>
            <w:r>
              <w:rPr>
                <w:rFonts w:hint="eastAsia" w:ascii="方正仿宋_GBK" w:eastAsia="方正仿宋_GBK"/>
                <w:sz w:val="24"/>
                <w:szCs w:val="24"/>
              </w:rPr>
              <w:t>安装要求</w:t>
            </w:r>
          </w:p>
          <w:p>
            <w:pPr>
              <w:widowControl/>
              <w:spacing w:line="360" w:lineRule="exact"/>
              <w:ind w:firstLine="480" w:firstLineChars="200"/>
              <w:rPr>
                <w:rFonts w:hint="eastAsia" w:ascii="方正仿宋_GBK" w:hAnsi="宋体" w:eastAsia="方正仿宋_GBK" w:cs="方正仿宋_GBK"/>
                <w:sz w:val="24"/>
              </w:rPr>
            </w:pPr>
            <w:bookmarkStart w:id="1" w:name="_Hlk182399296"/>
            <w:r>
              <w:rPr>
                <w:rFonts w:hint="eastAsia" w:ascii="方正仿宋_GBK" w:hAnsi="宋体" w:eastAsia="方正仿宋_GBK" w:cs="方正仿宋_GBK"/>
                <w:sz w:val="24"/>
              </w:rPr>
              <w:t>1.按照《GB50054-2011低压配电设计规范》</w:t>
            </w:r>
            <w:r>
              <w:rPr>
                <w:rFonts w:hint="eastAsia" w:ascii="方正仿宋_GBK" w:hAnsi="宋体" w:eastAsia="方正仿宋_GBK" w:cs="方正仿宋_GBK"/>
                <w:sz w:val="24"/>
                <w:lang w:val="en-US" w:eastAsia="zh-CN"/>
              </w:rPr>
              <w:t>、《GB/T 3667-2008低压并联电容器》等</w:t>
            </w:r>
            <w:r>
              <w:rPr>
                <w:rFonts w:hint="eastAsia" w:ascii="方正仿宋_GBK" w:hAnsi="宋体" w:eastAsia="方正仿宋_GBK" w:cs="方正仿宋_GBK"/>
                <w:sz w:val="24"/>
              </w:rPr>
              <w:t xml:space="preserve">国家技术标准。 </w:t>
            </w:r>
          </w:p>
          <w:p>
            <w:pPr>
              <w:pStyle w:val="167"/>
              <w:numPr>
                <w:ilvl w:val="0"/>
                <w:numId w:val="0"/>
              </w:numPr>
              <w:spacing w:after="0" w:line="240" w:lineRule="auto"/>
              <w:ind w:left="0" w:leftChars="0" w:firstLine="0" w:firstLineChars="0"/>
              <w:rPr>
                <w:rFonts w:hint="eastAsia" w:ascii="宋体" w:hAnsi="宋体" w:eastAsia="仿宋_GB2312" w:cstheme="minorBidi"/>
                <w:bCs/>
                <w:color w:val="000000"/>
                <w:kern w:val="0"/>
                <w:sz w:val="24"/>
                <w:szCs w:val="20"/>
                <w:lang w:val="en-US" w:eastAsia="zh-CN" w:bidi="ar-SA"/>
              </w:rPr>
            </w:pPr>
            <w:r>
              <w:rPr>
                <w:rFonts w:ascii="方正仿宋_GBK" w:hAnsi="宋体" w:eastAsia="方正仿宋_GBK" w:cs="方正仿宋_GBK"/>
                <w:sz w:val="24"/>
              </w:rPr>
              <w:t>2</w:t>
            </w:r>
            <w:r>
              <w:rPr>
                <w:rFonts w:hint="eastAsia" w:ascii="方正仿宋_GBK" w:hAnsi="宋体" w:eastAsia="方正仿宋_GBK" w:cs="方正仿宋_GBK"/>
                <w:sz w:val="24"/>
              </w:rPr>
              <w:t>.</w:t>
            </w:r>
            <w:r>
              <w:rPr>
                <w:rFonts w:hint="eastAsia" w:ascii="方正仿宋_GBK" w:hAnsi="宋体" w:eastAsia="方正仿宋_GBK" w:cs="方正仿宋_GBK"/>
                <w:sz w:val="24"/>
                <w:szCs w:val="24"/>
              </w:rPr>
              <w:t>中标人施工期间须严格遵守国家及重庆市相关法律、法规规定的安全文明施工标准及</w:t>
            </w:r>
            <w:r>
              <w:rPr>
                <w:rFonts w:hint="eastAsia" w:ascii="方正仿宋_GBK" w:hAnsi="宋体" w:eastAsia="方正仿宋_GBK" w:cs="方正仿宋_GBK"/>
                <w:sz w:val="24"/>
                <w:szCs w:val="24"/>
                <w:lang w:val="en-US" w:eastAsia="zh-CN"/>
              </w:rPr>
              <w:t>电力设备</w:t>
            </w:r>
            <w:r>
              <w:rPr>
                <w:rFonts w:hint="eastAsia" w:ascii="方正仿宋_GBK" w:hAnsi="宋体" w:eastAsia="方正仿宋_GBK" w:cs="方正仿宋_GBK"/>
                <w:sz w:val="24"/>
                <w:szCs w:val="24"/>
              </w:rPr>
              <w:t>安装操作规范规程等，确保无伤亡事故发生。</w:t>
            </w:r>
            <w:bookmarkEnd w:id="1"/>
          </w:p>
        </w:tc>
      </w:tr>
    </w:tbl>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 w:name="_Toc433726022"/>
      <w:bookmarkStart w:id="3" w:name="_Toc26735"/>
      <w:bookmarkStart w:id="4" w:name="_Toc464637619"/>
      <w:bookmarkStart w:id="5" w:name="_Toc416792603"/>
      <w:bookmarkStart w:id="6" w:name="_Toc267320049"/>
      <w:bookmarkStart w:id="7" w:name="_Toc514962183"/>
      <w:bookmarkStart w:id="8" w:name="_Toc23014"/>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2"/>
      <w:bookmarkEnd w:id="3"/>
      <w:bookmarkEnd w:id="4"/>
      <w:bookmarkEnd w:id="5"/>
    </w:p>
    <w:bookmarkEnd w:id="6"/>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中标人应在合同签订后</w:t>
      </w:r>
      <w:r>
        <w:rPr>
          <w:rFonts w:hint="eastAsia" w:ascii="方正仿宋_GBK" w:hAnsi="方正仿宋_GB2312" w:eastAsia="方正仿宋_GBK" w:cs="方正仿宋_GB2312"/>
          <w:color w:val="000000"/>
          <w:sz w:val="24"/>
          <w:lang w:val="en-US" w:eastAsia="zh-CN"/>
        </w:rPr>
        <w:t>1</w:t>
      </w:r>
      <w:r>
        <w:rPr>
          <w:rFonts w:ascii="方正仿宋_GBK" w:hAnsi="方正仿宋_GB2312" w:eastAsia="方正仿宋_GBK" w:cs="方正仿宋_GB2312"/>
          <w:color w:val="000000"/>
          <w:sz w:val="24"/>
        </w:rPr>
        <w:t>5</w:t>
      </w:r>
      <w:r>
        <w:rPr>
          <w:rFonts w:hint="eastAsia" w:ascii="方正仿宋_GBK" w:hAnsi="方正仿宋_GB2312" w:eastAsia="方正仿宋_GBK" w:cs="方正仿宋_GB2312"/>
          <w:color w:val="000000"/>
          <w:sz w:val="24"/>
        </w:rPr>
        <w:t>个自然日内完成</w:t>
      </w:r>
      <w:r>
        <w:rPr>
          <w:rFonts w:hint="eastAsia" w:ascii="方正仿宋_GBK" w:hAnsi="方正仿宋_GB2312" w:eastAsia="方正仿宋_GBK" w:cs="方正仿宋_GB2312"/>
          <w:color w:val="000000"/>
          <w:sz w:val="24"/>
          <w:lang w:val="en-US" w:eastAsia="zh-CN"/>
        </w:rPr>
        <w:t>相关电器配件的</w:t>
      </w:r>
      <w:r>
        <w:rPr>
          <w:rFonts w:hint="eastAsia" w:ascii="方正仿宋_GBK" w:hAnsi="方正仿宋_GB2312" w:eastAsia="方正仿宋_GBK" w:cs="方正仿宋_GB2312"/>
          <w:color w:val="000000"/>
          <w:sz w:val="24"/>
        </w:rPr>
        <w:t>更换服务工作。</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（二）实施（交货）地点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按采购人要求运到指定的地点，其运输及装卸费用由中标人负责。</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（三）验收方式</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1</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货物验收</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lang w:val="en-US" w:eastAsia="zh-CN"/>
        </w:rPr>
        <w:t>本次更换的电器配件等到</w:t>
      </w:r>
      <w:r>
        <w:rPr>
          <w:rFonts w:hint="eastAsia" w:ascii="方正仿宋_GBK" w:hAnsi="方正仿宋_GB2312" w:eastAsia="方正仿宋_GBK" w:cs="方正仿宋_GB2312"/>
          <w:color w:val="000000"/>
          <w:sz w:val="24"/>
        </w:rPr>
        <w:t>院后采购人按照招标文件及合同要求对</w:t>
      </w:r>
      <w:r>
        <w:rPr>
          <w:rFonts w:hint="eastAsia" w:ascii="方正仿宋_GBK" w:hAnsi="方正仿宋_GB2312" w:eastAsia="方正仿宋_GBK" w:cs="方正仿宋_GB2312"/>
          <w:color w:val="000000"/>
          <w:sz w:val="24"/>
          <w:lang w:eastAsia="zh-CN"/>
        </w:rPr>
        <w:t>电器配件</w:t>
      </w:r>
      <w:r>
        <w:rPr>
          <w:rFonts w:hint="eastAsia" w:ascii="方正仿宋_GBK" w:hAnsi="方正仿宋_GB2312" w:eastAsia="方正仿宋_GBK" w:cs="方正仿宋_GB2312"/>
          <w:color w:val="000000"/>
          <w:sz w:val="24"/>
        </w:rPr>
        <w:t>品牌、型号、数量、外观（</w:t>
      </w:r>
      <w:r>
        <w:rPr>
          <w:rFonts w:hint="eastAsia" w:ascii="方正仿宋_GBK" w:hAnsi="方正仿宋_GB2312" w:eastAsia="方正仿宋_GBK" w:cs="方正仿宋_GB2312"/>
          <w:color w:val="000000"/>
          <w:sz w:val="24"/>
          <w:lang w:eastAsia="zh-CN"/>
        </w:rPr>
        <w:t>电器配件</w:t>
      </w:r>
      <w:r>
        <w:rPr>
          <w:rFonts w:hint="eastAsia" w:ascii="方正仿宋_GBK" w:hAnsi="方正仿宋_GB2312" w:eastAsia="方正仿宋_GBK" w:cs="方正仿宋_GB2312"/>
          <w:color w:val="000000"/>
          <w:sz w:val="24"/>
        </w:rPr>
        <w:t>是否为全新，外观是否完好等）、尺寸等进行验收。</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2</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产品质量验收</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（1）采购人查看验收中标人</w:t>
      </w:r>
      <w:r>
        <w:rPr>
          <w:rFonts w:hint="eastAsia" w:ascii="方正仿宋_GBK" w:hAnsi="方正仿宋_GB2312" w:eastAsia="方正仿宋_GBK" w:cs="方正仿宋_GB2312"/>
          <w:color w:val="000000"/>
          <w:sz w:val="24"/>
          <w:lang w:val="en-US" w:eastAsia="zh-CN"/>
        </w:rPr>
        <w:t>提供电器配件</w:t>
      </w:r>
      <w:r>
        <w:rPr>
          <w:rFonts w:hint="eastAsia" w:ascii="方正仿宋_GBK" w:hAnsi="方正仿宋_GB2312" w:eastAsia="方正仿宋_GBK" w:cs="方正仿宋_GB2312"/>
          <w:color w:val="000000"/>
          <w:sz w:val="24"/>
        </w:rPr>
        <w:t>的原厂合格证</w:t>
      </w:r>
      <w:r>
        <w:rPr>
          <w:rFonts w:hint="eastAsia" w:ascii="方正仿宋_GBK" w:hAnsi="方正仿宋_GB2312" w:eastAsia="方正仿宋_GBK" w:cs="方正仿宋_GB2312"/>
          <w:color w:val="000000"/>
          <w:sz w:val="24"/>
          <w:lang w:eastAsia="zh-CN"/>
        </w:rPr>
        <w:t>和质量检测报告</w:t>
      </w:r>
      <w:r>
        <w:rPr>
          <w:rFonts w:hint="eastAsia" w:ascii="方正仿宋_GBK" w:hAnsi="方正仿宋_GB2312" w:eastAsia="方正仿宋_GBK" w:cs="方正仿宋_GB2312"/>
          <w:color w:val="000000"/>
          <w:sz w:val="24"/>
        </w:rPr>
        <w:t>。</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（2）中标人安装</w:t>
      </w:r>
      <w:r>
        <w:rPr>
          <w:rFonts w:hint="eastAsia" w:ascii="方正仿宋_GBK" w:hAnsi="方正仿宋_GB2312" w:eastAsia="方正仿宋_GBK" w:cs="方正仿宋_GB2312"/>
          <w:color w:val="000000"/>
          <w:sz w:val="24"/>
          <w:lang w:val="en-US" w:eastAsia="zh-CN"/>
        </w:rPr>
        <w:t>完成</w:t>
      </w:r>
      <w:r>
        <w:rPr>
          <w:rFonts w:hint="eastAsia" w:ascii="方正仿宋_GBK" w:hAnsi="方正仿宋_GB2312" w:eastAsia="方正仿宋_GBK" w:cs="方正仿宋_GB2312"/>
          <w:color w:val="000000"/>
          <w:sz w:val="24"/>
        </w:rPr>
        <w:t>之日起一个</w:t>
      </w:r>
      <w:r>
        <w:rPr>
          <w:rFonts w:hint="eastAsia" w:ascii="方正仿宋_GBK" w:hAnsi="方正仿宋_GB2312" w:eastAsia="方正仿宋_GBK" w:cs="方正仿宋_GB2312"/>
          <w:color w:val="000000"/>
          <w:sz w:val="24"/>
          <w:lang w:val="en-US" w:eastAsia="zh-CN"/>
        </w:rPr>
        <w:t>周</w:t>
      </w:r>
      <w:r>
        <w:rPr>
          <w:rFonts w:hint="eastAsia" w:ascii="方正仿宋_GBK" w:hAnsi="方正仿宋_GB2312" w:eastAsia="方正仿宋_GBK" w:cs="方正仿宋_GB2312"/>
          <w:color w:val="000000"/>
          <w:sz w:val="24"/>
        </w:rPr>
        <w:t>内无因更换</w:t>
      </w:r>
      <w:r>
        <w:rPr>
          <w:rFonts w:hint="eastAsia" w:ascii="方正仿宋_GBK" w:hAnsi="方正仿宋_GB2312" w:eastAsia="方正仿宋_GBK" w:cs="方正仿宋_GB2312"/>
          <w:color w:val="000000"/>
          <w:sz w:val="24"/>
          <w:lang w:val="en-US" w:eastAsia="zh-CN"/>
        </w:rPr>
        <w:t>电器配件</w:t>
      </w:r>
      <w:r>
        <w:rPr>
          <w:rFonts w:hint="eastAsia" w:ascii="方正仿宋_GBK" w:hAnsi="方正仿宋_GB2312" w:eastAsia="方正仿宋_GBK" w:cs="方正仿宋_GB2312"/>
          <w:color w:val="000000"/>
          <w:sz w:val="24"/>
        </w:rPr>
        <w:t>造成的故障，视为</w:t>
      </w:r>
      <w:r>
        <w:rPr>
          <w:rFonts w:hint="eastAsia" w:ascii="方正仿宋_GBK" w:hAnsi="方正仿宋_GB2312" w:eastAsia="方正仿宋_GBK" w:cs="方正仿宋_GB2312"/>
          <w:color w:val="000000"/>
          <w:sz w:val="24"/>
          <w:lang w:val="en-US" w:eastAsia="zh-CN"/>
        </w:rPr>
        <w:t>最终</w:t>
      </w:r>
      <w:r>
        <w:rPr>
          <w:rFonts w:hint="eastAsia" w:ascii="方正仿宋_GBK" w:hAnsi="方正仿宋_GB2312" w:eastAsia="方正仿宋_GBK" w:cs="方正仿宋_GB2312"/>
          <w:color w:val="000000"/>
          <w:sz w:val="24"/>
        </w:rPr>
        <w:t>验收合格。</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rPr>
      </w:pPr>
      <w:r>
        <w:rPr>
          <w:rFonts w:hint="eastAsia" w:ascii="方正仿宋_GBK" w:hAnsi="方正仿宋_GBK" w:eastAsia="方正仿宋_GBK" w:cs="方正仿宋_GBK"/>
          <w:sz w:val="24"/>
          <w:szCs w:val="24"/>
          <w:lang w:val="en-US" w:eastAsia="zh-CN"/>
        </w:rPr>
        <w:t>（四）</w:t>
      </w:r>
      <w:r>
        <w:rPr>
          <w:rFonts w:hint="eastAsia" w:ascii="方正仿宋_GBK" w:hAnsi="方正仿宋_GB2312" w:eastAsia="方正仿宋_GBK" w:cs="方正仿宋_GB2312"/>
          <w:color w:val="000000"/>
          <w:sz w:val="24"/>
        </w:rPr>
        <w:t>违约责任</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1</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中标人提供的</w:t>
      </w:r>
      <w:r>
        <w:rPr>
          <w:rFonts w:hint="eastAsia" w:ascii="方正仿宋_GBK" w:hAnsi="方正仿宋_GB2312" w:eastAsia="方正仿宋_GBK" w:cs="方正仿宋_GB2312"/>
          <w:color w:val="000000"/>
          <w:sz w:val="24"/>
          <w:lang w:val="en-US" w:eastAsia="zh-CN"/>
        </w:rPr>
        <w:t>电器配件</w:t>
      </w:r>
      <w:r>
        <w:rPr>
          <w:rFonts w:hint="eastAsia" w:ascii="方正仿宋_GBK" w:hAnsi="方正仿宋_GB2312" w:eastAsia="方正仿宋_GBK" w:cs="方正仿宋_GB2312"/>
          <w:color w:val="000000"/>
          <w:sz w:val="24"/>
        </w:rPr>
        <w:t>非人为、自然灾害或不可抗力因素导致损坏，中标人</w:t>
      </w:r>
      <w:r>
        <w:rPr>
          <w:rFonts w:hint="eastAsia" w:ascii="方正仿宋_GBK" w:hAnsi="方正仿宋_GB2312" w:eastAsia="方正仿宋_GBK" w:cs="方正仿宋_GB2312"/>
          <w:color w:val="000000"/>
          <w:sz w:val="24"/>
          <w:lang w:val="en-US" w:eastAsia="zh-CN"/>
        </w:rPr>
        <w:t>须免费进行更换</w:t>
      </w:r>
      <w:r>
        <w:rPr>
          <w:rFonts w:hint="eastAsia" w:ascii="方正仿宋_GBK" w:hAnsi="方正仿宋_GB2312" w:eastAsia="方正仿宋_GBK" w:cs="方正仿宋_GB2312"/>
          <w:color w:val="000000"/>
          <w:sz w:val="24"/>
        </w:rPr>
        <w:t>。</w:t>
      </w:r>
    </w:p>
    <w:p>
      <w:pPr>
        <w:pStyle w:val="16"/>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rPr>
        <w:t>2</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中标人现场施工未遵守相关法律法规及安全技术要求、医院相关管理规定的，扣除中标人5</w:t>
      </w:r>
      <w:r>
        <w:rPr>
          <w:rFonts w:ascii="方正仿宋_GBK" w:hAnsi="方正仿宋_GB2312" w:eastAsia="方正仿宋_GBK" w:cs="方正仿宋_GB2312"/>
          <w:color w:val="000000"/>
          <w:sz w:val="24"/>
        </w:rPr>
        <w:t>00</w:t>
      </w:r>
      <w:r>
        <w:rPr>
          <w:rFonts w:hint="eastAsia" w:ascii="方正仿宋_GBK" w:hAnsi="方正仿宋_GB2312" w:eastAsia="方正仿宋_GBK" w:cs="方正仿宋_GB2312"/>
          <w:color w:val="000000"/>
          <w:sz w:val="24"/>
        </w:rPr>
        <w:t>元/次的违约金，违约金从合同款中扣除。</w:t>
      </w:r>
    </w:p>
    <w:p>
      <w:pPr>
        <w:pStyle w:val="16"/>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lang w:val="en-US" w:eastAsia="zh-CN"/>
        </w:rPr>
        <w:t>3</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货物到院中标人未经采购人验收后自行安装的，扣除中标人</w:t>
      </w:r>
      <w:r>
        <w:rPr>
          <w:rFonts w:hint="eastAsia" w:ascii="方正仿宋_GBK" w:hAnsi="方正仿宋_GB2312" w:eastAsia="方正仿宋_GBK" w:cs="方正仿宋_GB2312"/>
          <w:color w:val="000000"/>
          <w:sz w:val="24"/>
          <w:lang w:val="en-US" w:eastAsia="zh-CN"/>
        </w:rPr>
        <w:t>10</w:t>
      </w:r>
      <w:r>
        <w:rPr>
          <w:rFonts w:ascii="方正仿宋_GBK" w:hAnsi="方正仿宋_GB2312" w:eastAsia="方正仿宋_GBK" w:cs="方正仿宋_GB2312"/>
          <w:color w:val="000000"/>
          <w:sz w:val="24"/>
        </w:rPr>
        <w:t>00</w:t>
      </w:r>
      <w:r>
        <w:rPr>
          <w:rFonts w:hint="eastAsia" w:ascii="方正仿宋_GBK" w:hAnsi="方正仿宋_GB2312" w:eastAsia="方正仿宋_GBK" w:cs="方正仿宋_GB2312"/>
          <w:color w:val="000000"/>
          <w:sz w:val="24"/>
        </w:rPr>
        <w:t>元违约金，违约金从合同款中扣除。</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2312" w:eastAsia="方正仿宋_GBK" w:cs="方正仿宋_GB2312"/>
          <w:color w:val="000000"/>
          <w:sz w:val="24"/>
          <w:lang w:val="en-US" w:eastAsia="zh-CN"/>
        </w:rPr>
        <w:t>4</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中标人安装</w:t>
      </w:r>
      <w:r>
        <w:rPr>
          <w:rFonts w:hint="eastAsia" w:ascii="方正仿宋_GBK" w:hAnsi="方正仿宋_GB2312" w:eastAsia="方正仿宋_GBK" w:cs="方正仿宋_GB2312"/>
          <w:color w:val="000000"/>
          <w:sz w:val="24"/>
          <w:lang w:val="en-US" w:eastAsia="zh-CN"/>
        </w:rPr>
        <w:t>更换的电器配件</w:t>
      </w:r>
      <w:r>
        <w:rPr>
          <w:rFonts w:hint="eastAsia" w:ascii="方正仿宋_GBK" w:hAnsi="方正仿宋_GB2312" w:eastAsia="方正仿宋_GBK" w:cs="方正仿宋_GB2312"/>
          <w:color w:val="000000"/>
          <w:sz w:val="24"/>
        </w:rPr>
        <w:t>前需对作业人员进行必要的安全技术培训或施工技术交底；未进行安全技术培训或施工技术交底的，扣除中标人</w:t>
      </w:r>
      <w:r>
        <w:rPr>
          <w:rFonts w:hint="eastAsia" w:ascii="方正仿宋_GBK" w:hAnsi="方正仿宋_GB2312" w:eastAsia="方正仿宋_GBK" w:cs="方正仿宋_GB2312"/>
          <w:color w:val="000000"/>
          <w:sz w:val="24"/>
          <w:lang w:val="en-US" w:eastAsia="zh-CN"/>
        </w:rPr>
        <w:t>1</w:t>
      </w:r>
      <w:r>
        <w:rPr>
          <w:rFonts w:ascii="方正仿宋_GBK" w:hAnsi="方正仿宋_GB2312" w:eastAsia="方正仿宋_GBK" w:cs="方正仿宋_GB2312"/>
          <w:color w:val="000000"/>
          <w:sz w:val="24"/>
        </w:rPr>
        <w:t>000</w:t>
      </w:r>
      <w:r>
        <w:rPr>
          <w:rFonts w:hint="eastAsia" w:ascii="方正仿宋_GBK" w:hAnsi="方正仿宋_GB2312" w:eastAsia="方正仿宋_GBK" w:cs="方正仿宋_GB2312"/>
          <w:color w:val="000000"/>
          <w:sz w:val="24"/>
        </w:rPr>
        <w:t>元的违约金，造成人员伤亡的除中标人承担相关责任外，扣除中标人</w:t>
      </w:r>
      <w:r>
        <w:rPr>
          <w:rFonts w:hint="eastAsia" w:ascii="方正仿宋_GBK" w:hAnsi="方正仿宋_GB2312" w:eastAsia="方正仿宋_GBK" w:cs="方正仿宋_GB2312"/>
          <w:color w:val="000000"/>
          <w:sz w:val="24"/>
          <w:lang w:val="en-US" w:eastAsia="zh-CN"/>
        </w:rPr>
        <w:t>1</w:t>
      </w:r>
      <w:r>
        <w:rPr>
          <w:rFonts w:ascii="方正仿宋_GBK" w:hAnsi="方正仿宋_GB2312" w:eastAsia="方正仿宋_GBK" w:cs="方正仿宋_GB2312"/>
          <w:color w:val="000000"/>
          <w:sz w:val="24"/>
        </w:rPr>
        <w:t>000</w:t>
      </w:r>
      <w:r>
        <w:rPr>
          <w:rFonts w:hint="eastAsia" w:ascii="方正仿宋_GBK" w:hAnsi="方正仿宋_GB2312" w:eastAsia="方正仿宋_GBK" w:cs="方正仿宋_GB2312"/>
          <w:color w:val="000000"/>
          <w:sz w:val="24"/>
        </w:rPr>
        <w:t>元/次的违约金，违约金从合同款中扣除。</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5</w:t>
      </w:r>
      <w:r>
        <w:rPr>
          <w:rFonts w:ascii="方正仿宋_GBK" w:hAnsi="方正仿宋_GB2312" w:eastAsia="方正仿宋_GBK" w:cs="方正仿宋_GB2312"/>
          <w:color w:val="000000"/>
          <w:sz w:val="24"/>
        </w:rPr>
        <w:t>.</w:t>
      </w:r>
      <w:r>
        <w:rPr>
          <w:rFonts w:hint="eastAsia" w:ascii="方正仿宋_GBK" w:hAnsi="方正仿宋_GB2312" w:eastAsia="方正仿宋_GBK" w:cs="方正仿宋_GB2312"/>
          <w:color w:val="000000"/>
          <w:sz w:val="24"/>
        </w:rPr>
        <w:t>中标人严格按照招标工期要求进行更换</w:t>
      </w:r>
      <w:r>
        <w:rPr>
          <w:rFonts w:hint="eastAsia" w:ascii="方正仿宋_GBK" w:hAnsi="方正仿宋_GB2312" w:eastAsia="方正仿宋_GBK" w:cs="方正仿宋_GB2312"/>
          <w:color w:val="000000"/>
          <w:sz w:val="24"/>
          <w:lang w:val="en-US" w:eastAsia="zh-CN"/>
        </w:rPr>
        <w:t>本次的电器配件</w:t>
      </w:r>
      <w:r>
        <w:rPr>
          <w:rFonts w:hint="eastAsia" w:ascii="方正仿宋_GBK" w:hAnsi="方正仿宋_GB2312" w:eastAsia="方正仿宋_GBK" w:cs="方正仿宋_GB2312"/>
          <w:color w:val="000000"/>
          <w:sz w:val="24"/>
        </w:rPr>
        <w:t>，超过工期的，按照5</w:t>
      </w:r>
      <w:r>
        <w:rPr>
          <w:rFonts w:ascii="方正仿宋_GBK" w:hAnsi="方正仿宋_GB2312" w:eastAsia="方正仿宋_GBK" w:cs="方正仿宋_GB2312"/>
          <w:color w:val="000000"/>
          <w:sz w:val="24"/>
        </w:rPr>
        <w:t>00/</w:t>
      </w:r>
      <w:r>
        <w:rPr>
          <w:rFonts w:hint="eastAsia" w:ascii="方正仿宋_GBK" w:hAnsi="方正仿宋_GB2312" w:eastAsia="方正仿宋_GBK" w:cs="方正仿宋_GB2312"/>
          <w:color w:val="000000"/>
          <w:sz w:val="24"/>
        </w:rPr>
        <w:t>天扣除违约金，违约金从合同款中扣除。</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9" w:name="_Toc464637620"/>
      <w:bookmarkStart w:id="10" w:name="_Toc433726023"/>
      <w:bookmarkStart w:id="11" w:name="_Toc19132"/>
      <w:bookmarkStart w:id="12" w:name="_Toc267320050"/>
      <w:r>
        <w:rPr>
          <w:rFonts w:hint="eastAsia" w:ascii="宋体" w:hAnsi="宋体" w:eastAsia="黑体" w:cs="宋体"/>
          <w:b/>
          <w:sz w:val="28"/>
          <w:lang w:val="en-US" w:eastAsia="zh-CN"/>
        </w:rPr>
        <w:t>五、报价要求</w:t>
      </w:r>
      <w:bookmarkEnd w:id="9"/>
      <w:bookmarkEnd w:id="10"/>
      <w:bookmarkEnd w:id="11"/>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次报价须为人民币报价，包含：货物、技术资料、货物的税费、运输费、安装费、保险费、包装费、装卸费、辅材费、培训费与货物有关的供方应纳的税费、售后服务费以及有关的其他费用等货到采购人指定地点的所有费用，进口产品填报含税价。</w:t>
      </w:r>
    </w:p>
    <w:bookmarkEnd w:id="12"/>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3" w:name="_Toc464637621"/>
      <w:bookmarkStart w:id="14" w:name="_Toc433726024"/>
      <w:bookmarkStart w:id="15" w:name="_Toc13737"/>
      <w:bookmarkStart w:id="16" w:name="_Toc464637622"/>
      <w:bookmarkStart w:id="17" w:name="_Toc267320051"/>
      <w:bookmarkStart w:id="18" w:name="_Toc433726026"/>
      <w:r>
        <w:rPr>
          <w:rFonts w:hint="eastAsia" w:ascii="宋体" w:hAnsi="宋体" w:eastAsia="黑体" w:cs="宋体"/>
          <w:b/>
          <w:sz w:val="28"/>
          <w:lang w:val="en-US" w:eastAsia="zh-CN"/>
        </w:rPr>
        <w:t>六、质量保证及售后服务</w:t>
      </w:r>
      <w:bookmarkEnd w:id="13"/>
      <w:bookmarkEnd w:id="14"/>
      <w:bookmarkEnd w:id="15"/>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19" w:name="_Toc433726025"/>
      <w:bookmarkStart w:id="20" w:name="_Toc426982280"/>
      <w:r>
        <w:rPr>
          <w:rFonts w:hint="eastAsia" w:ascii="方正仿宋_GBK" w:hAnsi="方正仿宋_GBK" w:eastAsia="方正仿宋_GBK" w:cs="方正仿宋_GBK"/>
          <w:sz w:val="24"/>
          <w:szCs w:val="24"/>
          <w:lang w:val="en-US" w:eastAsia="zh-CN"/>
        </w:rPr>
        <w:t xml:space="preserve"> （一）产品质量保证期</w:t>
      </w:r>
    </w:p>
    <w:p>
      <w:pPr>
        <w:spacing w:line="360" w:lineRule="exact"/>
        <w:ind w:firstLine="480" w:firstLineChars="200"/>
        <w:rPr>
          <w:rFonts w:ascii="方正仿宋_GBK" w:hAnsi="方正仿宋_GB2312" w:eastAsia="方正仿宋_GBK" w:cs="方正仿宋_GB2312"/>
          <w:color w:val="000000"/>
          <w:sz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2312" w:eastAsia="方正仿宋_GBK" w:cs="方正仿宋_GB2312"/>
          <w:color w:val="000000"/>
          <w:sz w:val="24"/>
        </w:rPr>
        <w:t>中标人</w:t>
      </w:r>
      <w:r>
        <w:rPr>
          <w:rFonts w:hint="eastAsia" w:ascii="方正仿宋_GBK" w:hAnsi="方正仿宋_GB2312" w:eastAsia="方正仿宋_GBK" w:cs="方正仿宋_GB2312"/>
          <w:color w:val="000000"/>
          <w:sz w:val="24"/>
          <w:lang w:val="en-US" w:eastAsia="zh-CN"/>
        </w:rPr>
        <w:t>应</w:t>
      </w:r>
      <w:r>
        <w:rPr>
          <w:rFonts w:hint="eastAsia" w:ascii="方正仿宋_GBK" w:hAnsi="方正仿宋_GB2312" w:eastAsia="方正仿宋_GBK" w:cs="方正仿宋_GB2312"/>
          <w:color w:val="000000"/>
          <w:sz w:val="24"/>
        </w:rPr>
        <w:t>承诺更换</w:t>
      </w:r>
      <w:r>
        <w:rPr>
          <w:rFonts w:hint="eastAsia" w:ascii="方正仿宋_GBK" w:hAnsi="方正仿宋_GB2312" w:eastAsia="方正仿宋_GBK" w:cs="方正仿宋_GB2312"/>
          <w:color w:val="000000"/>
          <w:sz w:val="24"/>
          <w:lang w:val="en-US" w:eastAsia="zh-CN"/>
        </w:rPr>
        <w:t>的电器配件</w:t>
      </w:r>
      <w:r>
        <w:rPr>
          <w:rFonts w:hint="eastAsia" w:ascii="方正仿宋_GBK" w:hAnsi="方正仿宋_GB2312" w:eastAsia="方正仿宋_GBK" w:cs="方正仿宋_GB2312"/>
          <w:color w:val="000000"/>
          <w:sz w:val="24"/>
        </w:rPr>
        <w:t>质保期不得少于壹年，质保期内更换的</w:t>
      </w:r>
      <w:r>
        <w:rPr>
          <w:rFonts w:hint="eastAsia" w:ascii="方正仿宋_GBK" w:hAnsi="方正仿宋_GB2312" w:eastAsia="方正仿宋_GBK" w:cs="方正仿宋_GB2312"/>
          <w:color w:val="000000"/>
          <w:sz w:val="24"/>
          <w:lang w:val="en-US" w:eastAsia="zh-CN"/>
        </w:rPr>
        <w:t>电器配件</w:t>
      </w:r>
      <w:r>
        <w:rPr>
          <w:rFonts w:hint="eastAsia" w:ascii="方正仿宋_GBK" w:hAnsi="方正仿宋_GB2312" w:eastAsia="方正仿宋_GBK" w:cs="方正仿宋_GB2312"/>
          <w:color w:val="000000"/>
          <w:sz w:val="24"/>
        </w:rPr>
        <w:t>因质量问题而损坏的材料部件，实行免费更换（人为损坏、自然灾害或不可抗力因素除外），并承担相应违约责任。</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（二）售后服务内容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1、投标人和制造商在质量保证期内应当为采购人提供以下技术支持和服务：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（1）电话咨询</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中标人和制造商应当为采购人提供技术援助电话，解答采购人在使用中遇到的问题，及时为采购人提出解决问题的建议。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（2）现场响应</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质保期内因售后服务不及时而造成重大损失和影响的，采购方有权拒绝支付余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（3）技术升级</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保质期内，如果中标人和制造商的产品技术升级，供应商应及时通知采购人，如采购人有相应要求，中标人和制造商应对采购人购买的产品进行升级服务。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2、质保期外服务要求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质量保证期过后，供应商和制造商应同样提供免费电话咨询服务，并应承诺提供产品上门维护服务。</w:t>
      </w:r>
    </w:p>
    <w:bookmarkEnd w:id="19"/>
    <w:bookmarkEnd w:id="20"/>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1" w:name="_Toc24020"/>
      <w:r>
        <w:rPr>
          <w:rFonts w:hint="eastAsia" w:ascii="宋体" w:hAnsi="宋体" w:eastAsia="黑体" w:cs="宋体"/>
          <w:b/>
          <w:sz w:val="28"/>
          <w:lang w:val="en-US" w:eastAsia="zh-CN"/>
        </w:rPr>
        <w:t>七、付款方式</w:t>
      </w:r>
      <w:bookmarkEnd w:id="16"/>
      <w:bookmarkEnd w:id="17"/>
      <w:bookmarkEnd w:id="18"/>
      <w:bookmarkEnd w:id="21"/>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22" w:name="_Toc267320052"/>
      <w:bookmarkStart w:id="23" w:name="_Toc417893344"/>
      <w:bookmarkStart w:id="24" w:name="_Toc464637623"/>
      <w:bookmarkStart w:id="25" w:name="_Toc433726027"/>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2312" w:eastAsia="方正仿宋_GBK" w:cs="方正仿宋_GB2312"/>
          <w:color w:val="000000"/>
          <w:sz w:val="24"/>
          <w:lang w:eastAsia="zh-CN"/>
        </w:rPr>
        <w:t>更换后经</w:t>
      </w:r>
      <w:r>
        <w:rPr>
          <w:rFonts w:hint="eastAsia" w:ascii="方正仿宋_GBK" w:hAnsi="方正仿宋_GB2312" w:eastAsia="方正仿宋_GBK" w:cs="方正仿宋_GB2312"/>
          <w:color w:val="000000"/>
          <w:sz w:val="24"/>
        </w:rPr>
        <w:t>验收合格支付</w:t>
      </w:r>
      <w:r>
        <w:rPr>
          <w:rFonts w:hint="eastAsia" w:ascii="方正仿宋_GBK" w:hAnsi="方正仿宋_GB2312" w:eastAsia="方正仿宋_GBK" w:cs="方正仿宋_GB2312"/>
          <w:color w:val="000000"/>
          <w:sz w:val="24"/>
          <w:lang w:eastAsia="zh-CN"/>
        </w:rPr>
        <w:t>至</w:t>
      </w:r>
      <w:r>
        <w:rPr>
          <w:rFonts w:hint="eastAsia" w:ascii="方正仿宋_GBK" w:hAnsi="方正仿宋_GB2312" w:eastAsia="方正仿宋_GBK" w:cs="方正仿宋_GB2312"/>
          <w:color w:val="000000"/>
          <w:sz w:val="24"/>
        </w:rPr>
        <w:t>合同</w:t>
      </w:r>
      <w:r>
        <w:rPr>
          <w:rFonts w:hint="eastAsia" w:ascii="方正仿宋_GBK" w:hAnsi="方正仿宋_GB2312" w:eastAsia="方正仿宋_GBK" w:cs="方正仿宋_GB2312"/>
          <w:color w:val="000000"/>
          <w:sz w:val="24"/>
          <w:lang w:eastAsia="zh-CN"/>
        </w:rPr>
        <w:t>金额的</w:t>
      </w:r>
      <w:r>
        <w:rPr>
          <w:rFonts w:hint="eastAsia" w:ascii="方正仿宋_GBK" w:hAnsi="方正仿宋_GB2312" w:eastAsia="方正仿宋_GBK" w:cs="方正仿宋_GB2312"/>
          <w:color w:val="000000"/>
          <w:sz w:val="24"/>
          <w:lang w:val="en-US" w:eastAsia="zh-CN"/>
        </w:rPr>
        <w:t>97%，质保期满后再支付余下款项</w:t>
      </w:r>
      <w:r>
        <w:rPr>
          <w:rFonts w:hint="eastAsia" w:ascii="方正仿宋_GBK" w:hAnsi="方正仿宋_GB2312" w:eastAsia="方正仿宋_GBK" w:cs="方正仿宋_GB2312"/>
          <w:color w:val="000000"/>
          <w:sz w:val="24"/>
          <w:lang w:eastAsia="zh-CN"/>
        </w:rPr>
        <w:t>，</w:t>
      </w:r>
      <w:r>
        <w:rPr>
          <w:rFonts w:hint="eastAsia" w:ascii="方正仿宋_GBK" w:hAnsi="方正仿宋_GB2312" w:eastAsia="方正仿宋_GBK" w:cs="方正仿宋_GB2312"/>
          <w:color w:val="000000"/>
          <w:sz w:val="24"/>
        </w:rPr>
        <w:t>所付款</w:t>
      </w:r>
      <w:r>
        <w:rPr>
          <w:rFonts w:hint="eastAsia" w:ascii="方正仿宋_GBK" w:hAnsi="方正仿宋_GB2312" w:eastAsia="方正仿宋_GBK" w:cs="方正仿宋_GB2312"/>
          <w:color w:val="000000"/>
          <w:sz w:val="24"/>
          <w:lang w:eastAsia="zh-CN"/>
        </w:rPr>
        <w:t>项</w:t>
      </w:r>
      <w:r>
        <w:rPr>
          <w:rFonts w:hint="eastAsia" w:ascii="方正仿宋_GBK" w:hAnsi="方正仿宋_GB2312" w:eastAsia="方正仿宋_GBK" w:cs="方正仿宋_GB2312"/>
          <w:color w:val="000000"/>
          <w:sz w:val="24"/>
          <w:lang w:val="en-US" w:eastAsia="zh-CN"/>
        </w:rPr>
        <w:t>中标人</w:t>
      </w:r>
      <w:r>
        <w:rPr>
          <w:rFonts w:hint="eastAsia" w:ascii="方正仿宋_GBK" w:hAnsi="方正仿宋_GB2312" w:eastAsia="方正仿宋_GBK" w:cs="方正仿宋_GB2312"/>
          <w:color w:val="000000"/>
          <w:sz w:val="24"/>
        </w:rPr>
        <w:t>须开具等额合规发票。</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3887"/>
      <w:r>
        <w:rPr>
          <w:rFonts w:hint="eastAsia" w:ascii="宋体" w:hAnsi="宋体" w:eastAsia="黑体" w:cs="宋体"/>
          <w:b/>
          <w:sz w:val="28"/>
          <w:lang w:val="en-US" w:eastAsia="zh-CN"/>
        </w:rPr>
        <w:t>八、</w:t>
      </w:r>
      <w:bookmarkEnd w:id="22"/>
      <w:bookmarkEnd w:id="23"/>
      <w:bookmarkStart w:id="27" w:name="_Toc417893345"/>
      <w:r>
        <w:rPr>
          <w:rFonts w:hint="eastAsia" w:ascii="宋体" w:hAnsi="宋体" w:eastAsia="黑体" w:cs="宋体"/>
          <w:b/>
          <w:sz w:val="28"/>
          <w:lang w:val="en-US" w:eastAsia="zh-CN"/>
        </w:rPr>
        <w:t>培训</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8" w:name="_Toc433726028"/>
      <w:bookmarkStart w:id="29" w:name="_Toc464637624"/>
      <w:bookmarkStart w:id="30" w:name="_Toc416792607"/>
      <w:bookmarkStart w:id="31" w:name="_Toc3963"/>
      <w:r>
        <w:rPr>
          <w:rFonts w:hint="eastAsia" w:ascii="宋体" w:hAnsi="宋体" w:eastAsia="黑体" w:cs="宋体"/>
          <w:b/>
          <w:sz w:val="28"/>
          <w:lang w:val="en-US" w:eastAsia="zh-CN"/>
        </w:rPr>
        <w:t>九、知识产权</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32" w:name="_Toc464637625"/>
      <w:bookmarkStart w:id="33" w:name="_Toc416792608"/>
      <w:bookmarkStart w:id="34" w:name="_Toc23473"/>
      <w:bookmarkStart w:id="35" w:name="_Toc433726029"/>
      <w:r>
        <w:rPr>
          <w:rFonts w:hint="eastAsia" w:ascii="宋体" w:hAnsi="宋体" w:eastAsia="黑体" w:cs="宋体"/>
          <w:b/>
          <w:sz w:val="28"/>
          <w:lang w:val="en-US" w:eastAsia="zh-CN"/>
        </w:rPr>
        <w:t>十、其他</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、投标程序</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1、凡有意参加询比的供应商，请于公告发布之日起至报名截止时间之前</w:t>
      </w:r>
      <w:r>
        <w:rPr>
          <w:rFonts w:hint="eastAsia" w:ascii="方正仿宋_GBK" w:hAnsi="方正仿宋_GBK" w:eastAsia="方正仿宋_GBK" w:cs="方正仿宋_GBK"/>
          <w:sz w:val="24"/>
          <w:szCs w:val="24"/>
          <w:lang w:val="en-US" w:eastAsia="zh-CN"/>
        </w:rPr>
        <w:t>。</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2、发布时间：2024年12月26日</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3、截止时间：2024年12月30日12时</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4、评标时间：2024年12月30日14：30</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十二</w:t>
      </w:r>
      <w:r>
        <w:rPr>
          <w:rFonts w:hint="eastAsia" w:ascii="宋体" w:hAnsi="宋体" w:eastAsia="黑体" w:cs="宋体"/>
          <w:b/>
          <w:sz w:val="28"/>
        </w:rPr>
        <w:t>、供应商提交响应文件</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纸质文件提交时间:在开标现场递交密封响应文件，且不得晚于开标时间</w:t>
      </w:r>
      <w:r>
        <w:rPr>
          <w:rFonts w:hint="eastAsia" w:ascii="方正仿宋_GBK" w:hAnsi="方正仿宋_GBK" w:eastAsia="方正仿宋_GBK" w:cs="方正仿宋_GBK"/>
          <w:sz w:val="24"/>
          <w:szCs w:val="24"/>
        </w:rPr>
        <w:t>。</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、供应商制作的响应文件，须按照要求制作，规定签字、盖章的地方必须按其规定签字、盖章，未按要求制作响应文件的进行废标处理。</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十三</w:t>
      </w:r>
      <w:r>
        <w:rPr>
          <w:rFonts w:hint="eastAsia" w:ascii="宋体" w:hAnsi="宋体" w:eastAsia="黑体" w:cs="宋体"/>
          <w:b/>
          <w:color w:val="000000"/>
          <w:sz w:val="28"/>
        </w:rPr>
        <w:t>、成交原则</w:t>
      </w:r>
    </w:p>
    <w:p>
      <w:pPr>
        <w:widowControl/>
        <w:snapToGrid w:val="0"/>
        <w:ind w:firstLine="480" w:firstLineChars="200"/>
        <w:contextualSpacing/>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在全部满足本次采购内容、技术参数及要求和服务的前提下，以报价最低的供应商为中标成交供应商。</w:t>
      </w:r>
    </w:p>
    <w:bookmarkEnd w:id="7"/>
    <w:bookmarkEnd w:id="8"/>
    <w:p>
      <w:pPr>
        <w:widowControl/>
        <w:snapToGrid w:val="0"/>
        <w:ind w:firstLine="480" w:firstLineChars="200"/>
        <w:contextualSpacing/>
        <w:jc w:val="left"/>
        <w:rPr>
          <w:rFonts w:ascii="Calibri" w:hAnsi="Calibri" w:eastAsia="仿宋_GB2312" w:cs="宋体"/>
          <w:sz w:val="24"/>
          <w:szCs w:val="24"/>
        </w:rPr>
      </w:pP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十四、</w:t>
      </w:r>
      <w:r>
        <w:rPr>
          <w:rFonts w:hint="eastAsia" w:ascii="宋体" w:hAnsi="宋体" w:eastAsia="黑体" w:cs="宋体"/>
          <w:b/>
          <w:sz w:val="28"/>
        </w:rPr>
        <w:t>联系方式</w:t>
      </w:r>
    </w:p>
    <w:p>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6" w:name="_Toc7238"/>
      <w:r>
        <w:rPr>
          <w:rFonts w:hint="eastAsia" w:ascii="宋体" w:hAnsi="宋体" w:eastAsia="黑体" w:cs="宋体"/>
          <w:b/>
          <w:sz w:val="28"/>
          <w:lang w:val="en-US" w:eastAsia="zh-CN"/>
        </w:rPr>
        <w:t>十五</w:t>
      </w:r>
      <w:r>
        <w:rPr>
          <w:rFonts w:hint="eastAsia" w:ascii="宋体" w:hAnsi="宋体" w:eastAsia="黑体" w:cs="宋体"/>
          <w:b/>
          <w:sz w:val="28"/>
        </w:rPr>
        <w:t>、报价要求</w:t>
      </w:r>
      <w:bookmarkEnd w:id="36"/>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质保期内的保修维护服务、税金、合理利润及风险等所有费税。因响应供应商自身原因造成漏报、少报皆由其自行承担责任，采购人不再补偿。</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十六</w:t>
      </w:r>
      <w:r>
        <w:rPr>
          <w:rFonts w:hint="eastAsia" w:ascii="宋体" w:hAnsi="宋体" w:eastAsia="黑体" w:cs="宋体"/>
          <w:b/>
          <w:sz w:val="28"/>
        </w:rPr>
        <w:t>、其他</w:t>
      </w:r>
    </w:p>
    <w:p>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pPr>
        <w:widowControl/>
        <w:ind w:firstLine="480" w:firstLineChars="200"/>
        <w:jc w:val="left"/>
        <w:rPr>
          <w:rFonts w:ascii="Calibri" w:hAnsi="Calibri" w:eastAsia="仿宋_GB2312" w:cs="宋体"/>
          <w:sz w:val="24"/>
          <w:szCs w:val="24"/>
        </w:rPr>
      </w:pPr>
    </w:p>
    <w:p>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bookmarkStart w:id="37" w:name="_Toc17074"/>
      <w:r>
        <w:rPr>
          <w:rFonts w:hint="eastAsia" w:ascii="方正仿宋_GBK" w:hAnsi="方正仿宋_GBK" w:eastAsia="方正仿宋_GBK" w:cs="方正仿宋_GBK"/>
          <w:b/>
          <w:sz w:val="24"/>
          <w:szCs w:val="24"/>
        </w:rPr>
        <w:t>报价</w:t>
      </w:r>
    </w:p>
    <w:p>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pPr>
        <w:widowControl/>
        <w:numPr>
          <w:ilvl w:val="0"/>
          <w:numId w:val="19"/>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1"/>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pPr>
              <w:rPr>
                <w:rFonts w:ascii="仿宋_GB2312" w:hAnsi="仿宋_GB2312" w:eastAsia="仿宋_GB2312" w:cs="仿宋_GB2312"/>
                <w:szCs w:val="21"/>
              </w:rPr>
            </w:pPr>
          </w:p>
        </w:tc>
      </w:tr>
    </w:tbl>
    <w:p>
      <w:pPr>
        <w:widowControl/>
        <w:spacing w:line="320" w:lineRule="exact"/>
        <w:ind w:firstLine="520" w:firstLineChars="200"/>
        <w:jc w:val="left"/>
        <w:rPr>
          <w:rFonts w:ascii="Calibri" w:hAnsi="Calibri" w:eastAsia="仿宋_GB2312" w:cs="宋体"/>
          <w:sz w:val="26"/>
          <w:szCs w:val="24"/>
        </w:rPr>
      </w:pPr>
    </w:p>
    <w:p>
      <w:pPr>
        <w:widowControl/>
        <w:ind w:firstLine="480" w:firstLineChars="200"/>
        <w:jc w:val="left"/>
        <w:rPr>
          <w:rFonts w:ascii="方正仿宋_GBK" w:hAnsi="方正仿宋_GBK" w:eastAsia="方正仿宋_GBK" w:cs="方正仿宋_GBK"/>
          <w:sz w:val="24"/>
          <w:szCs w:val="28"/>
        </w:rPr>
      </w:pPr>
    </w:p>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pPr>
        <w:rPr>
          <w:rFonts w:ascii="方正仿宋_GBK" w:hAnsi="方正仿宋_GBK" w:eastAsia="方正仿宋_GBK" w:cs="方正仿宋_GBK"/>
          <w:sz w:val="28"/>
          <w:szCs w:val="20"/>
        </w:rPr>
      </w:pPr>
    </w:p>
    <w:p>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ind w:firstLine="420"/>
        <w:rPr>
          <w:rFonts w:ascii="仿宋_GB2312" w:hAnsi="仿宋_GB2312" w:eastAsia="仿宋_GB2312" w:cs="仿宋_GB2312"/>
          <w:b/>
          <w:sz w:val="28"/>
          <w:szCs w:val="28"/>
        </w:rPr>
      </w:pPr>
    </w:p>
    <w:p>
      <w:pPr>
        <w:rPr>
          <w:rFonts w:ascii="宋体" w:hAnsi="Calibri" w:eastAsia="宋体" w:cs="宋体"/>
          <w:b/>
          <w:sz w:val="28"/>
          <w:szCs w:val="28"/>
        </w:rPr>
      </w:pPr>
    </w:p>
    <w:p>
      <w:pPr>
        <w:rPr>
          <w:rFonts w:ascii="宋体" w:hAnsi="Calibri" w:eastAsia="宋体" w:cs="宋体"/>
          <w:b/>
          <w:sz w:val="28"/>
          <w:szCs w:val="28"/>
        </w:rPr>
      </w:pPr>
    </w:p>
    <w:p>
      <w:pPr>
        <w:ind w:firstLine="480" w:firstLineChars="200"/>
        <w:rPr>
          <w:rFonts w:ascii="宋体" w:hAnsi="Calibri" w:eastAsia="宋体" w:cs="宋体"/>
          <w:sz w:val="24"/>
          <w:szCs w:val="24"/>
        </w:rPr>
      </w:pPr>
    </w:p>
    <w:p>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pPr>
        <w:widowControl/>
        <w:numPr>
          <w:ilvl w:val="0"/>
          <w:numId w:val="18"/>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pPr>
        <w:widowControl/>
        <w:spacing w:line="320" w:lineRule="exact"/>
        <w:ind w:firstLine="480" w:firstLineChars="200"/>
        <w:jc w:val="left"/>
        <w:rPr>
          <w:rFonts w:ascii="Calibri" w:hAnsi="Calibri" w:eastAsia="仿宋_GB2312" w:cs="宋体"/>
          <w:sz w:val="24"/>
          <w:szCs w:val="24"/>
        </w:rPr>
      </w:pPr>
    </w:p>
    <w:p>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pPr>
        <w:tabs>
          <w:tab w:val="left" w:pos="6300"/>
        </w:tabs>
        <w:snapToGrid w:val="0"/>
        <w:ind w:firstLine="480" w:firstLineChars="200"/>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pPr>
        <w:tabs>
          <w:tab w:val="left" w:pos="6300"/>
        </w:tabs>
        <w:snapToGrid w:val="0"/>
        <w:jc w:val="center"/>
        <w:rPr>
          <w:rFonts w:ascii="方正仿宋_GBK" w:hAnsi="方正仿宋_GBK" w:eastAsia="方正仿宋_GBK" w:cs="方正仿宋_GBK"/>
          <w:sz w:val="24"/>
          <w:szCs w:val="24"/>
        </w:rPr>
      </w:pPr>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pPr>
        <w:widowControl/>
        <w:ind w:left="480" w:hanging="480"/>
        <w:jc w:val="left"/>
        <w:rPr>
          <w:rFonts w:ascii="方正仿宋_GBK" w:hAnsi="方正仿宋_GBK" w:eastAsia="方正仿宋_GBK" w:cs="方正仿宋_GBK"/>
          <w:sz w:val="24"/>
          <w:szCs w:val="24"/>
        </w:rPr>
      </w:pPr>
    </w:p>
    <w:p>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tabs>
          <w:tab w:val="left" w:pos="6300"/>
        </w:tabs>
        <w:snapToGrid w:val="0"/>
        <w:ind w:right="480" w:firstLine="570"/>
        <w:jc w:val="right"/>
        <w:rPr>
          <w:rFonts w:ascii="方正仿宋_GBK" w:hAnsi="方正仿宋_GBK" w:eastAsia="方正仿宋_GBK" w:cs="方正仿宋_GBK"/>
          <w:sz w:val="24"/>
          <w:szCs w:val="24"/>
        </w:rPr>
      </w:pPr>
    </w:p>
    <w:bookmarkEnd w:id="37"/>
    <w:p>
      <w:pPr>
        <w:tabs>
          <w:tab w:val="left" w:pos="6300"/>
        </w:tabs>
        <w:snapToGrid w:val="0"/>
        <w:rPr>
          <w:rFonts w:ascii="方正仿宋_GBK" w:hAnsi="方正仿宋_GBK" w:eastAsia="方正仿宋_GBK" w:cs="方正仿宋_GBK"/>
          <w:b/>
          <w:sz w:val="24"/>
          <w:szCs w:val="24"/>
        </w:rPr>
      </w:pPr>
      <w:bookmarkStart w:id="38" w:name="_Toc9726"/>
      <w:bookmarkStart w:id="39" w:name="_Toc18094"/>
      <w:bookmarkStart w:id="40" w:name="_Toc477027621"/>
    </w:p>
    <w:p>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8"/>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bl>
    <w:p>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1"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41"/>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bl>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2"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2"/>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spacing w:line="320" w:lineRule="exact"/>
        <w:ind w:firstLine="480" w:firstLineChars="200"/>
        <w:jc w:val="left"/>
        <w:rPr>
          <w:rFonts w:ascii="Calibri" w:hAnsi="Calibri" w:eastAsia="仿宋_GB2312" w:cs="宋体"/>
          <w:sz w:val="24"/>
          <w:szCs w:val="24"/>
        </w:rPr>
      </w:pPr>
    </w:p>
    <w:bookmarkEnd w:id="39"/>
    <w:bookmarkEnd w:id="40"/>
    <w:p>
      <w:pPr>
        <w:widowControl/>
        <w:tabs>
          <w:tab w:val="right" w:leader="dot" w:pos="9402"/>
        </w:tabs>
        <w:spacing w:line="400" w:lineRule="exact"/>
        <w:jc w:val="center"/>
        <w:outlineLvl w:val="0"/>
        <w:rPr>
          <w:rFonts w:ascii="Calibri" w:hAnsi="Calibri" w:eastAsia="方正黑体_GBK" w:cs="宋体"/>
          <w:b/>
          <w:bCs/>
          <w:smallCaps/>
          <w:sz w:val="28"/>
        </w:rPr>
      </w:pPr>
    </w:p>
    <w:p>
      <w:pPr>
        <w:widowControl/>
        <w:snapToGrid w:val="0"/>
        <w:ind w:firstLine="480" w:firstLineChars="200"/>
        <w:contextualSpacing/>
        <w:jc w:val="left"/>
        <w:rPr>
          <w:rFonts w:ascii="方正仿宋_GBK" w:hAnsi="方正仿宋_GBK" w:eastAsia="方正仿宋_GBK" w:cs="方正仿宋_GBK"/>
          <w:sz w:val="24"/>
          <w:szCs w:val="24"/>
        </w:rPr>
      </w:pPr>
    </w:p>
    <w:p>
      <w:pPr>
        <w:widowControl/>
        <w:snapToGrid w:val="0"/>
        <w:ind w:firstLine="480" w:firstLineChars="200"/>
        <w:contextualSpacing/>
        <w:jc w:val="left"/>
        <w:rPr>
          <w:rFonts w:ascii="方正仿宋_GBK" w:hAnsi="方正仿宋_GBK" w:eastAsia="方正仿宋_GBK" w:cs="方正仿宋_GBK"/>
          <w:sz w:val="24"/>
          <w:szCs w:val="24"/>
        </w:rPr>
      </w:pPr>
    </w:p>
    <w:p>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r>
      <mc:AlternateContent>
        <mc:Choice Requires="wps">
          <w:drawing>
            <wp:anchor distT="0" distB="0" distL="0" distR="0" simplePos="0" relativeHeight="251659264"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59264;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eastAsia="宋体"/>
        <w:sz w:val="18"/>
        <w:szCs w:val="20"/>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272"/>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3">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6"/>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5357E8B"/>
    <w:multiLevelType w:val="multilevel"/>
    <w:tmpl w:val="05357E8B"/>
    <w:lvl w:ilvl="0" w:tentative="0">
      <w:start w:val="1"/>
      <w:numFmt w:val="bullet"/>
      <w:pStyle w:val="158"/>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4"/>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58"/>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C91163"/>
    <w:multiLevelType w:val="multilevel"/>
    <w:tmpl w:val="1FC91163"/>
    <w:lvl w:ilvl="0" w:tentative="0">
      <w:start w:val="1"/>
      <w:numFmt w:val="decimal"/>
      <w:pStyle w:val="8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3"/>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A2217B6"/>
    <w:multiLevelType w:val="multilevel"/>
    <w:tmpl w:val="2A2217B6"/>
    <w:lvl w:ilvl="0" w:tentative="0">
      <w:start w:val="1"/>
      <w:numFmt w:val="decimal"/>
      <w:pStyle w:val="271"/>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08"/>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EBB3C91"/>
    <w:multiLevelType w:val="multilevel"/>
    <w:tmpl w:val="3EBB3C91"/>
    <w:lvl w:ilvl="0" w:tentative="0">
      <w:start w:val="1"/>
      <w:numFmt w:val="chineseCountingThousand"/>
      <w:pStyle w:val="169"/>
      <w:suff w:val="space"/>
      <w:lvlText w:val="%1. "/>
      <w:lvlJc w:val="left"/>
      <w:pPr>
        <w:ind w:left="907" w:hanging="907"/>
      </w:pPr>
      <w:rPr>
        <w:rFonts w:hint="eastAsia"/>
      </w:rPr>
    </w:lvl>
    <w:lvl w:ilvl="1" w:tentative="0">
      <w:start w:val="1"/>
      <w:numFmt w:val="decimal"/>
      <w:pStyle w:val="170"/>
      <w:isLgl/>
      <w:suff w:val="space"/>
      <w:lvlText w:val="%1.%2 "/>
      <w:lvlJc w:val="left"/>
      <w:pPr>
        <w:ind w:left="1274" w:hanging="794"/>
      </w:pPr>
      <w:rPr>
        <w:rFonts w:hint="eastAsia"/>
      </w:rPr>
    </w:lvl>
    <w:lvl w:ilvl="2" w:tentative="0">
      <w:start w:val="1"/>
      <w:numFmt w:val="decimal"/>
      <w:pStyle w:val="171"/>
      <w:isLgl/>
      <w:suff w:val="space"/>
      <w:lvlText w:val="%1.%2.%3 "/>
      <w:lvlJc w:val="left"/>
      <w:pPr>
        <w:ind w:left="907" w:hanging="907"/>
      </w:pPr>
      <w:rPr>
        <w:rFonts w:hint="eastAsia"/>
      </w:rPr>
    </w:lvl>
    <w:lvl w:ilvl="3" w:tentative="0">
      <w:start w:val="1"/>
      <w:numFmt w:val="decimal"/>
      <w:pStyle w:val="172"/>
      <w:isLgl/>
      <w:suff w:val="space"/>
      <w:lvlText w:val="%1.%2.%3.%4 "/>
      <w:lvlJc w:val="left"/>
      <w:pPr>
        <w:ind w:left="1021" w:hanging="1021"/>
      </w:pPr>
      <w:rPr>
        <w:rFonts w:hint="eastAsia"/>
      </w:rPr>
    </w:lvl>
    <w:lvl w:ilvl="4" w:tentative="0">
      <w:start w:val="1"/>
      <w:numFmt w:val="decimal"/>
      <w:pStyle w:val="173"/>
      <w:isLgl/>
      <w:suff w:val="space"/>
      <w:lvlText w:val="%1.%2.%3.%4.%5 "/>
      <w:lvlJc w:val="left"/>
      <w:pPr>
        <w:ind w:left="1134" w:hanging="1134"/>
      </w:pPr>
      <w:rPr>
        <w:rFonts w:hint="eastAsia"/>
      </w:rPr>
    </w:lvl>
    <w:lvl w:ilvl="5" w:tentative="0">
      <w:start w:val="1"/>
      <w:numFmt w:val="decimal"/>
      <w:pStyle w:val="174"/>
      <w:isLgl/>
      <w:suff w:val="space"/>
      <w:lvlText w:val="%1.%2.%3.%4.%5.%6 "/>
      <w:lvlJc w:val="left"/>
      <w:pPr>
        <w:ind w:left="1247" w:hanging="1247"/>
      </w:pPr>
      <w:rPr>
        <w:rFonts w:hint="eastAsia"/>
      </w:rPr>
    </w:lvl>
    <w:lvl w:ilvl="6" w:tentative="0">
      <w:start w:val="1"/>
      <w:numFmt w:val="decimal"/>
      <w:lvlRestart w:val="1"/>
      <w:pStyle w:val="175"/>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5"/>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4"/>
      <w:suff w:val="space"/>
      <w:lvlText w:val="表%9"/>
      <w:lvlJc w:val="center"/>
      <w:pPr>
        <w:ind w:left="0" w:firstLine="0"/>
      </w:pPr>
      <w:rPr>
        <w:rFonts w:hint="default" w:ascii="Arial" w:hAnsi="Arial" w:eastAsia="黑体"/>
        <w:b w:val="0"/>
        <w:i w:val="0"/>
        <w:sz w:val="18"/>
        <w:szCs w:val="18"/>
      </w:rPr>
    </w:lvl>
  </w:abstractNum>
  <w:abstractNum w:abstractNumId="12">
    <w:nsid w:val="4B9D13A2"/>
    <w:multiLevelType w:val="multilevel"/>
    <w:tmpl w:val="4B9D13A2"/>
    <w:lvl w:ilvl="0" w:tentative="0">
      <w:start w:val="1"/>
      <w:numFmt w:val="bullet"/>
      <w:pStyle w:val="1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5BA088D"/>
    <w:multiLevelType w:val="multilevel"/>
    <w:tmpl w:val="55BA088D"/>
    <w:lvl w:ilvl="0" w:tentative="0">
      <w:start w:val="1"/>
      <w:numFmt w:val="decimal"/>
      <w:pStyle w:val="206"/>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4">
    <w:nsid w:val="62010ED9"/>
    <w:multiLevelType w:val="multilevel"/>
    <w:tmpl w:val="62010ED9"/>
    <w:lvl w:ilvl="0" w:tentative="0">
      <w:start w:val="1"/>
      <w:numFmt w:val="bullet"/>
      <w:pStyle w:val="204"/>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5">
    <w:nsid w:val="64CF09B5"/>
    <w:multiLevelType w:val="singleLevel"/>
    <w:tmpl w:val="64CF09B5"/>
    <w:lvl w:ilvl="0" w:tentative="0">
      <w:start w:val="2"/>
      <w:numFmt w:val="chineseCounting"/>
      <w:suff w:val="nothing"/>
      <w:lvlText w:val="%1、"/>
      <w:lvlJc w:val="left"/>
      <w:rPr>
        <w:rFonts w:hint="eastAsia"/>
      </w:rPr>
    </w:lvl>
  </w:abstractNum>
  <w:abstractNum w:abstractNumId="16">
    <w:nsid w:val="750879AD"/>
    <w:multiLevelType w:val="multilevel"/>
    <w:tmpl w:val="750879AD"/>
    <w:lvl w:ilvl="0" w:tentative="0">
      <w:start w:val="1"/>
      <w:numFmt w:val="decimal"/>
      <w:pStyle w:val="24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7">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18">
    <w:nsid w:val="7D8C3FD8"/>
    <w:multiLevelType w:val="multilevel"/>
    <w:tmpl w:val="7D8C3FD8"/>
    <w:lvl w:ilvl="0" w:tentative="0">
      <w:start w:val="1"/>
      <w:numFmt w:val="decimal"/>
      <w:pStyle w:val="96"/>
      <w:suff w:val="space"/>
      <w:lvlText w:val="%1"/>
      <w:lvlJc w:val="left"/>
      <w:pPr>
        <w:ind w:left="0" w:firstLine="0"/>
      </w:pPr>
      <w:rPr>
        <w:rFonts w:hint="eastAsia"/>
      </w:rPr>
    </w:lvl>
    <w:lvl w:ilvl="1" w:tentative="0">
      <w:start w:val="1"/>
      <w:numFmt w:val="decimal"/>
      <w:pStyle w:val="98"/>
      <w:lvlText w:val="%1.%2"/>
      <w:lvlJc w:val="left"/>
      <w:pPr>
        <w:ind w:left="992" w:hanging="567"/>
      </w:pPr>
      <w:rPr>
        <w:rFonts w:hint="eastAsia"/>
      </w:rPr>
    </w:lvl>
    <w:lvl w:ilvl="2" w:tentative="0">
      <w:start w:val="1"/>
      <w:numFmt w:val="decimal"/>
      <w:pStyle w:val="100"/>
      <w:suff w:val="space"/>
      <w:lvlText w:val="%1.%2.%3"/>
      <w:lvlJc w:val="left"/>
      <w:pPr>
        <w:ind w:left="0" w:firstLine="0"/>
      </w:pPr>
      <w:rPr>
        <w:rFonts w:hint="eastAsia"/>
      </w:rPr>
    </w:lvl>
    <w:lvl w:ilvl="3" w:tentative="0">
      <w:start w:val="1"/>
      <w:numFmt w:val="decimal"/>
      <w:pStyle w:val="102"/>
      <w:lvlText w:val="%1.%2.%3.%4"/>
      <w:lvlJc w:val="left"/>
      <w:pPr>
        <w:ind w:left="1988" w:hanging="708"/>
      </w:pPr>
      <w:rPr>
        <w:rFonts w:hint="eastAsia"/>
      </w:rPr>
    </w:lvl>
    <w:lvl w:ilvl="4" w:tentative="0">
      <w:start w:val="1"/>
      <w:numFmt w:val="decimal"/>
      <w:lvlRestart w:val="1"/>
      <w:pStyle w:val="104"/>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7"/>
  </w:num>
  <w:num w:numId="2">
    <w:abstractNumId w:val="6"/>
  </w:num>
  <w:num w:numId="3">
    <w:abstractNumId w:val="18"/>
  </w:num>
  <w:num w:numId="4">
    <w:abstractNumId w:val="9"/>
  </w:num>
  <w:num w:numId="5">
    <w:abstractNumId w:val="11"/>
  </w:num>
  <w:num w:numId="6">
    <w:abstractNumId w:val="4"/>
  </w:num>
  <w:num w:numId="7">
    <w:abstractNumId w:val="12"/>
  </w:num>
  <w:num w:numId="8">
    <w:abstractNumId w:val="10"/>
  </w:num>
  <w:num w:numId="9">
    <w:abstractNumId w:val="14"/>
  </w:num>
  <w:num w:numId="10">
    <w:abstractNumId w:val="13"/>
  </w:num>
  <w:num w:numId="11">
    <w:abstractNumId w:val="7"/>
  </w:num>
  <w:num w:numId="12">
    <w:abstractNumId w:val="16"/>
  </w:num>
  <w:num w:numId="13">
    <w:abstractNumId w:val="5"/>
  </w:num>
  <w:num w:numId="14">
    <w:abstractNumId w:val="3"/>
  </w:num>
  <w:num w:numId="15">
    <w:abstractNumId w:val="8"/>
  </w:num>
  <w:num w:numId="16">
    <w:abstractNumId w:val="0"/>
  </w:num>
  <w:num w:numId="17">
    <w:abstractNumId w:val="1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kNjFiN2FhYTUzNzIzYjZlYmU1NDI4NWVlMWEyNDIifQ=="/>
  </w:docVars>
  <w:rsids>
    <w:rsidRoot w:val="00F34D92"/>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3886894"/>
    <w:rsid w:val="040D3015"/>
    <w:rsid w:val="075C35E2"/>
    <w:rsid w:val="07BE007D"/>
    <w:rsid w:val="07F537BE"/>
    <w:rsid w:val="09293C1C"/>
    <w:rsid w:val="0B642CE9"/>
    <w:rsid w:val="0B864C69"/>
    <w:rsid w:val="0BAE757D"/>
    <w:rsid w:val="0C6F257F"/>
    <w:rsid w:val="0D592931"/>
    <w:rsid w:val="0E774B37"/>
    <w:rsid w:val="105C0433"/>
    <w:rsid w:val="123D05AB"/>
    <w:rsid w:val="12EE078C"/>
    <w:rsid w:val="13857CA0"/>
    <w:rsid w:val="13CC2DB2"/>
    <w:rsid w:val="14030067"/>
    <w:rsid w:val="1415019D"/>
    <w:rsid w:val="14795A57"/>
    <w:rsid w:val="16565924"/>
    <w:rsid w:val="16DB77CE"/>
    <w:rsid w:val="18115FA7"/>
    <w:rsid w:val="19633274"/>
    <w:rsid w:val="1AF52E92"/>
    <w:rsid w:val="1B8E228E"/>
    <w:rsid w:val="1C7865F4"/>
    <w:rsid w:val="1D2815CA"/>
    <w:rsid w:val="1D2D2E81"/>
    <w:rsid w:val="1D2E3365"/>
    <w:rsid w:val="1E6B720A"/>
    <w:rsid w:val="1EF86EC7"/>
    <w:rsid w:val="203749B0"/>
    <w:rsid w:val="20D65FDF"/>
    <w:rsid w:val="21FF50C2"/>
    <w:rsid w:val="222E39F2"/>
    <w:rsid w:val="22E22B91"/>
    <w:rsid w:val="270F3FF9"/>
    <w:rsid w:val="28321D4D"/>
    <w:rsid w:val="2A344B97"/>
    <w:rsid w:val="2ADB5CCE"/>
    <w:rsid w:val="2B3247EE"/>
    <w:rsid w:val="2DA41B2C"/>
    <w:rsid w:val="2E505C0F"/>
    <w:rsid w:val="2E8452CD"/>
    <w:rsid w:val="309D4424"/>
    <w:rsid w:val="31C808B4"/>
    <w:rsid w:val="34181C02"/>
    <w:rsid w:val="3423303B"/>
    <w:rsid w:val="35B17B91"/>
    <w:rsid w:val="363E7F69"/>
    <w:rsid w:val="38106BE9"/>
    <w:rsid w:val="387C16D5"/>
    <w:rsid w:val="3C2B6D87"/>
    <w:rsid w:val="3EC66A70"/>
    <w:rsid w:val="40F84A00"/>
    <w:rsid w:val="412874F2"/>
    <w:rsid w:val="42857CC1"/>
    <w:rsid w:val="42955FAB"/>
    <w:rsid w:val="45975B2F"/>
    <w:rsid w:val="46A55988"/>
    <w:rsid w:val="48EA42C6"/>
    <w:rsid w:val="4AED7BC5"/>
    <w:rsid w:val="4C3E42DF"/>
    <w:rsid w:val="4D155616"/>
    <w:rsid w:val="4DDD0570"/>
    <w:rsid w:val="4DFC79FB"/>
    <w:rsid w:val="4E3450A1"/>
    <w:rsid w:val="4EEC71A8"/>
    <w:rsid w:val="50897E60"/>
    <w:rsid w:val="52640910"/>
    <w:rsid w:val="54ED2B20"/>
    <w:rsid w:val="57A74DE0"/>
    <w:rsid w:val="57B1418D"/>
    <w:rsid w:val="57D367F9"/>
    <w:rsid w:val="584F3B55"/>
    <w:rsid w:val="595D1A5F"/>
    <w:rsid w:val="5A0E2EF6"/>
    <w:rsid w:val="5AA62E48"/>
    <w:rsid w:val="5B433E2C"/>
    <w:rsid w:val="5B8B0992"/>
    <w:rsid w:val="5C9B1B86"/>
    <w:rsid w:val="5D755C5D"/>
    <w:rsid w:val="5E140461"/>
    <w:rsid w:val="600E201D"/>
    <w:rsid w:val="61865E2A"/>
    <w:rsid w:val="61C56B56"/>
    <w:rsid w:val="63C92918"/>
    <w:rsid w:val="64623876"/>
    <w:rsid w:val="64A53C67"/>
    <w:rsid w:val="64FE2BB3"/>
    <w:rsid w:val="662750D1"/>
    <w:rsid w:val="67FB1A94"/>
    <w:rsid w:val="684014B1"/>
    <w:rsid w:val="68DE65B8"/>
    <w:rsid w:val="69CE37CD"/>
    <w:rsid w:val="6B217DBD"/>
    <w:rsid w:val="6BF2253C"/>
    <w:rsid w:val="6C466C05"/>
    <w:rsid w:val="6C6A2EE3"/>
    <w:rsid w:val="6E6935BC"/>
    <w:rsid w:val="704F4517"/>
    <w:rsid w:val="72807126"/>
    <w:rsid w:val="72DC2F85"/>
    <w:rsid w:val="751A5716"/>
    <w:rsid w:val="754E7067"/>
    <w:rsid w:val="7620086F"/>
    <w:rsid w:val="7852034C"/>
    <w:rsid w:val="79E2472F"/>
    <w:rsid w:val="7A235449"/>
    <w:rsid w:val="7A7E5C42"/>
    <w:rsid w:val="7A9A5207"/>
    <w:rsid w:val="7B91123C"/>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3"/>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7">
    <w:name w:val="heading 6"/>
    <w:basedOn w:val="1"/>
    <w:next w:val="1"/>
    <w:link w:val="74"/>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8">
    <w:name w:val="heading 7"/>
    <w:basedOn w:val="1"/>
    <w:next w:val="1"/>
    <w:link w:val="75"/>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9">
    <w:name w:val="heading 8"/>
    <w:basedOn w:val="1"/>
    <w:next w:val="1"/>
    <w:link w:val="76"/>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0">
    <w:name w:val="heading 9"/>
    <w:basedOn w:val="1"/>
    <w:next w:val="1"/>
    <w:link w:val="77"/>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6">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2">
    <w:name w:val="Normal Indent"/>
    <w:basedOn w:val="1"/>
    <w:link w:val="116"/>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3">
    <w:name w:val="caption"/>
    <w:basedOn w:val="1"/>
    <w:next w:val="1"/>
    <w:link w:val="269"/>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4">
    <w:name w:val="Document Map"/>
    <w:basedOn w:val="1"/>
    <w:link w:val="78"/>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5">
    <w:name w:val="annotation text"/>
    <w:basedOn w:val="1"/>
    <w:link w:val="79"/>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6">
    <w:name w:val="Body Text"/>
    <w:basedOn w:val="1"/>
    <w:next w:val="1"/>
    <w:link w:val="67"/>
    <w:autoRedefine/>
    <w:unhideWhenUsed/>
    <w:qFormat/>
    <w:uiPriority w:val="99"/>
    <w:pPr>
      <w:spacing w:after="120"/>
    </w:pPr>
  </w:style>
  <w:style w:type="paragraph" w:styleId="17">
    <w:name w:val="Body Text Indent"/>
    <w:basedOn w:val="1"/>
    <w:link w:val="60"/>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0"/>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1"/>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2"/>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4"/>
    <w:autoRedefine/>
    <w:unhideWhenUsed/>
    <w:qFormat/>
    <w:uiPriority w:val="99"/>
    <w:pPr>
      <w:tabs>
        <w:tab w:val="center" w:pos="4153"/>
        <w:tab w:val="right" w:pos="8306"/>
      </w:tabs>
      <w:snapToGrid w:val="0"/>
      <w:jc w:val="left"/>
    </w:pPr>
    <w:rPr>
      <w:sz w:val="18"/>
      <w:szCs w:val="18"/>
    </w:rPr>
  </w:style>
  <w:style w:type="paragraph" w:styleId="25">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autoRedefine/>
    <w:semiHidden/>
    <w:unhideWhenUsed/>
    <w:qFormat/>
    <w:uiPriority w:val="0"/>
  </w:style>
  <w:style w:type="paragraph" w:styleId="30">
    <w:name w:val="Subtitle"/>
    <w:basedOn w:val="1"/>
    <w:next w:val="1"/>
    <w:link w:val="83"/>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4"/>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HTML Preformatted"/>
    <w:basedOn w:val="1"/>
    <w:link w:val="8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7">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8">
    <w:name w:val="Title"/>
    <w:basedOn w:val="1"/>
    <w:next w:val="1"/>
    <w:link w:val="56"/>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9">
    <w:name w:val="annotation subject"/>
    <w:basedOn w:val="15"/>
    <w:next w:val="15"/>
    <w:link w:val="86"/>
    <w:autoRedefine/>
    <w:unhideWhenUsed/>
    <w:qFormat/>
    <w:uiPriority w:val="99"/>
    <w:rPr>
      <w:b/>
      <w:bCs/>
    </w:rPr>
  </w:style>
  <w:style w:type="paragraph" w:styleId="40">
    <w:name w:val="Body Text First Indent"/>
    <w:basedOn w:val="16"/>
    <w:link w:val="87"/>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table" w:styleId="42">
    <w:name w:val="Table Grid"/>
    <w:basedOn w:val="41"/>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Light Shading"/>
    <w:basedOn w:val="41"/>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4">
    <w:name w:val="Light Shading Accent 2"/>
    <w:basedOn w:val="41"/>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5">
    <w:name w:val="Light List Accent 3"/>
    <w:basedOn w:val="41"/>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99"/>
    <w:rPr>
      <w:color w:val="800080"/>
      <w:u w:val="single"/>
    </w:rPr>
  </w:style>
  <w:style w:type="character" w:styleId="50">
    <w:name w:val="Emphasis"/>
    <w:basedOn w:val="46"/>
    <w:autoRedefine/>
    <w:qFormat/>
    <w:uiPriority w:val="20"/>
    <w:rPr>
      <w:i/>
    </w:rPr>
  </w:style>
  <w:style w:type="character" w:styleId="51">
    <w:name w:val="Hyperlink"/>
    <w:basedOn w:val="46"/>
    <w:autoRedefine/>
    <w:unhideWhenUsed/>
    <w:qFormat/>
    <w:uiPriority w:val="99"/>
    <w:rPr>
      <w:color w:val="0563C1" w:themeColor="hyperlink"/>
      <w:u w:val="single"/>
      <w14:textFill>
        <w14:solidFill>
          <w14:schemeClr w14:val="hlink"/>
        </w14:solidFill>
      </w14:textFill>
    </w:rPr>
  </w:style>
  <w:style w:type="character" w:styleId="52">
    <w:name w:val="annotation reference"/>
    <w:autoRedefine/>
    <w:unhideWhenUsed/>
    <w:qFormat/>
    <w:uiPriority w:val="99"/>
    <w:rPr>
      <w:sz w:val="21"/>
      <w:szCs w:val="21"/>
    </w:rPr>
  </w:style>
  <w:style w:type="character" w:customStyle="1" w:styleId="53">
    <w:name w:val="页眉 字符"/>
    <w:basedOn w:val="46"/>
    <w:link w:val="25"/>
    <w:autoRedefine/>
    <w:qFormat/>
    <w:uiPriority w:val="99"/>
    <w:rPr>
      <w:sz w:val="18"/>
      <w:szCs w:val="18"/>
    </w:rPr>
  </w:style>
  <w:style w:type="character" w:customStyle="1" w:styleId="54">
    <w:name w:val="页脚 字符"/>
    <w:basedOn w:val="46"/>
    <w:link w:val="24"/>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标题 字符"/>
    <w:basedOn w:val="46"/>
    <w:link w:val="38"/>
    <w:autoRedefine/>
    <w:qFormat/>
    <w:uiPriority w:val="10"/>
    <w:rPr>
      <w:rFonts w:asciiTheme="majorHAnsi" w:hAnsiTheme="majorHAnsi" w:eastAsiaTheme="majorEastAsia" w:cstheme="majorBidi"/>
      <w:b/>
      <w:bCs/>
      <w:sz w:val="32"/>
      <w:szCs w:val="32"/>
    </w:rPr>
  </w:style>
  <w:style w:type="character" w:customStyle="1" w:styleId="57">
    <w:name w:val="标题 2 字符"/>
    <w:basedOn w:val="46"/>
    <w:link w:val="3"/>
    <w:autoRedefine/>
    <w:qFormat/>
    <w:uiPriority w:val="9"/>
    <w:rPr>
      <w:rFonts w:asciiTheme="majorHAnsi" w:hAnsiTheme="majorHAnsi" w:eastAsiaTheme="majorEastAsia" w:cstheme="majorBidi"/>
      <w:b/>
      <w:bCs/>
      <w:sz w:val="32"/>
      <w:szCs w:val="32"/>
    </w:rPr>
  </w:style>
  <w:style w:type="character" w:customStyle="1" w:styleId="58">
    <w:name w:val="标题 3 字符"/>
    <w:basedOn w:val="46"/>
    <w:link w:val="4"/>
    <w:autoRedefine/>
    <w:qFormat/>
    <w:uiPriority w:val="9"/>
    <w:rPr>
      <w:b/>
      <w:bCs/>
      <w:sz w:val="32"/>
      <w:szCs w:val="32"/>
    </w:rPr>
  </w:style>
  <w:style w:type="character" w:customStyle="1" w:styleId="59">
    <w:name w:val="标题 4 字符"/>
    <w:basedOn w:val="46"/>
    <w:link w:val="5"/>
    <w:autoRedefine/>
    <w:qFormat/>
    <w:uiPriority w:val="9"/>
    <w:rPr>
      <w:rFonts w:asciiTheme="majorHAnsi" w:hAnsiTheme="majorHAnsi" w:eastAsiaTheme="majorEastAsia" w:cstheme="majorBidi"/>
      <w:b/>
      <w:bCs/>
      <w:sz w:val="28"/>
      <w:szCs w:val="28"/>
    </w:rPr>
  </w:style>
  <w:style w:type="character" w:customStyle="1" w:styleId="60">
    <w:name w:val="正文文本缩进 字符"/>
    <w:basedOn w:val="46"/>
    <w:link w:val="17"/>
    <w:autoRedefine/>
    <w:qFormat/>
    <w:uiPriority w:val="0"/>
    <w:rPr>
      <w:rFonts w:ascii="Calibri" w:hAnsi="Calibri" w:eastAsia="宋体" w:cs="Times New Roman"/>
      <w:szCs w:val="24"/>
    </w:rPr>
  </w:style>
  <w:style w:type="paragraph" w:customStyle="1" w:styleId="61">
    <w:name w:val="CEC封面标题"/>
    <w:basedOn w:val="1"/>
    <w:link w:val="63"/>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2">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3">
    <w:name w:val="CEC封面标题 字符"/>
    <w:basedOn w:val="46"/>
    <w:link w:val="61"/>
    <w:autoRedefine/>
    <w:qFormat/>
    <w:uiPriority w:val="0"/>
    <w:rPr>
      <w:rFonts w:eastAsia="方正仿宋_GBK" w:cstheme="minorBidi"/>
      <w:b/>
      <w:kern w:val="2"/>
      <w:sz w:val="72"/>
      <w:szCs w:val="24"/>
    </w:rPr>
  </w:style>
  <w:style w:type="character" w:customStyle="1" w:styleId="64">
    <w:name w:val="标题 1 字符"/>
    <w:basedOn w:val="46"/>
    <w:link w:val="2"/>
    <w:autoRedefine/>
    <w:qFormat/>
    <w:uiPriority w:val="9"/>
    <w:rPr>
      <w:rFonts w:asciiTheme="minorHAnsi" w:hAnsiTheme="minorHAnsi" w:eastAsiaTheme="minorEastAsia" w:cstheme="minorBidi"/>
      <w:b/>
      <w:bCs/>
      <w:kern w:val="44"/>
      <w:sz w:val="44"/>
      <w:szCs w:val="44"/>
    </w:rPr>
  </w:style>
  <w:style w:type="paragraph" w:customStyle="1" w:styleId="65">
    <w:name w:val="hua 表格"/>
    <w:link w:val="66"/>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6">
    <w:name w:val="hua 表格 Char"/>
    <w:basedOn w:val="46"/>
    <w:link w:val="65"/>
    <w:autoRedefine/>
    <w:qFormat/>
    <w:uiPriority w:val="0"/>
    <w:rPr>
      <w:rFonts w:ascii="宋体" w:hAnsi="宋体" w:eastAsia="方正小标宋_GBK" w:cs="宋体"/>
      <w:kern w:val="2"/>
      <w:sz w:val="24"/>
      <w:szCs w:val="18"/>
    </w:rPr>
  </w:style>
  <w:style w:type="character" w:customStyle="1" w:styleId="67">
    <w:name w:val="正文文本 字符"/>
    <w:basedOn w:val="46"/>
    <w:link w:val="16"/>
    <w:autoRedefine/>
    <w:qFormat/>
    <w:uiPriority w:val="99"/>
    <w:rPr>
      <w:rFonts w:asciiTheme="minorHAnsi" w:hAnsiTheme="minorHAnsi" w:eastAsiaTheme="minorEastAsia" w:cstheme="minorBidi"/>
      <w:kern w:val="2"/>
      <w:sz w:val="21"/>
      <w:szCs w:val="22"/>
    </w:rPr>
  </w:style>
  <w:style w:type="paragraph" w:customStyle="1" w:styleId="68">
    <w:name w:val="CEC表格"/>
    <w:link w:val="69"/>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69">
    <w:name w:val="CEC表格 字符"/>
    <w:basedOn w:val="46"/>
    <w:link w:val="68"/>
    <w:autoRedefine/>
    <w:qFormat/>
    <w:uiPriority w:val="0"/>
    <w:rPr>
      <w:rFonts w:cs="宋体"/>
      <w:bCs/>
      <w:kern w:val="2"/>
      <w:sz w:val="21"/>
      <w:szCs w:val="21"/>
    </w:rPr>
  </w:style>
  <w:style w:type="paragraph" w:customStyle="1" w:styleId="70">
    <w:name w:val="CEC表标题行"/>
    <w:basedOn w:val="68"/>
    <w:link w:val="71"/>
    <w:autoRedefine/>
    <w:qFormat/>
    <w:uiPriority w:val="0"/>
    <w:pPr>
      <w:jc w:val="center"/>
    </w:pPr>
    <w:rPr>
      <w:b/>
    </w:rPr>
  </w:style>
  <w:style w:type="character" w:customStyle="1" w:styleId="71">
    <w:name w:val="CEC表标题行 字符"/>
    <w:basedOn w:val="69"/>
    <w:link w:val="70"/>
    <w:autoRedefine/>
    <w:qFormat/>
    <w:uiPriority w:val="0"/>
    <w:rPr>
      <w:rFonts w:cs="宋体"/>
      <w:b/>
      <w:kern w:val="2"/>
      <w:sz w:val="21"/>
      <w:szCs w:val="21"/>
    </w:rPr>
  </w:style>
  <w:style w:type="paragraph" w:customStyle="1" w:styleId="72">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3">
    <w:name w:val="标题 5 字符"/>
    <w:basedOn w:val="46"/>
    <w:link w:val="6"/>
    <w:autoRedefine/>
    <w:qFormat/>
    <w:uiPriority w:val="9"/>
    <w:rPr>
      <w:rFonts w:eastAsia="方正仿宋_GBK" w:cstheme="minorBidi"/>
      <w:b/>
      <w:bCs/>
      <w:kern w:val="2"/>
      <w:sz w:val="24"/>
      <w:szCs w:val="21"/>
    </w:rPr>
  </w:style>
  <w:style w:type="character" w:customStyle="1" w:styleId="74">
    <w:name w:val="标题 6 字符"/>
    <w:basedOn w:val="46"/>
    <w:link w:val="7"/>
    <w:autoRedefine/>
    <w:qFormat/>
    <w:uiPriority w:val="9"/>
    <w:rPr>
      <w:rFonts w:asciiTheme="majorHAnsi" w:hAnsiTheme="majorHAnsi" w:eastAsiaTheme="majorEastAsia" w:cstheme="majorBidi"/>
      <w:b/>
      <w:bCs/>
      <w:kern w:val="2"/>
      <w:sz w:val="32"/>
      <w:szCs w:val="24"/>
    </w:rPr>
  </w:style>
  <w:style w:type="character" w:customStyle="1" w:styleId="75">
    <w:name w:val="标题 7 字符"/>
    <w:basedOn w:val="46"/>
    <w:link w:val="8"/>
    <w:autoRedefine/>
    <w:qFormat/>
    <w:uiPriority w:val="9"/>
    <w:rPr>
      <w:rFonts w:eastAsia="方正仿宋_GBK" w:cstheme="minorBidi"/>
      <w:b/>
      <w:bCs/>
      <w:kern w:val="2"/>
      <w:sz w:val="32"/>
      <w:szCs w:val="24"/>
    </w:rPr>
  </w:style>
  <w:style w:type="character" w:customStyle="1" w:styleId="76">
    <w:name w:val="标题 8 字符"/>
    <w:basedOn w:val="46"/>
    <w:link w:val="9"/>
    <w:autoRedefine/>
    <w:qFormat/>
    <w:uiPriority w:val="9"/>
    <w:rPr>
      <w:rFonts w:asciiTheme="majorHAnsi" w:hAnsiTheme="majorHAnsi" w:eastAsiaTheme="majorEastAsia" w:cstheme="majorBidi"/>
      <w:kern w:val="2"/>
      <w:sz w:val="32"/>
      <w:szCs w:val="24"/>
    </w:rPr>
  </w:style>
  <w:style w:type="character" w:customStyle="1" w:styleId="77">
    <w:name w:val="标题 9 字符"/>
    <w:basedOn w:val="46"/>
    <w:link w:val="10"/>
    <w:autoRedefine/>
    <w:qFormat/>
    <w:uiPriority w:val="9"/>
    <w:rPr>
      <w:rFonts w:asciiTheme="majorHAnsi" w:hAnsiTheme="majorHAnsi" w:eastAsiaTheme="majorEastAsia" w:cstheme="majorBidi"/>
      <w:kern w:val="2"/>
      <w:sz w:val="32"/>
      <w:szCs w:val="21"/>
    </w:rPr>
  </w:style>
  <w:style w:type="character" w:customStyle="1" w:styleId="78">
    <w:name w:val="文档结构图 字符"/>
    <w:basedOn w:val="46"/>
    <w:link w:val="14"/>
    <w:autoRedefine/>
    <w:qFormat/>
    <w:uiPriority w:val="0"/>
    <w:rPr>
      <w:rFonts w:eastAsia="方正仿宋_GBK" w:cstheme="minorBidi"/>
      <w:kern w:val="2"/>
      <w:sz w:val="32"/>
      <w:szCs w:val="21"/>
      <w:shd w:val="clear" w:color="auto" w:fill="000080"/>
    </w:rPr>
  </w:style>
  <w:style w:type="character" w:customStyle="1" w:styleId="79">
    <w:name w:val="批注文字 字符"/>
    <w:basedOn w:val="46"/>
    <w:link w:val="15"/>
    <w:autoRedefine/>
    <w:qFormat/>
    <w:uiPriority w:val="99"/>
    <w:rPr>
      <w:rFonts w:eastAsia="方正仿宋_GBK" w:cstheme="minorBidi"/>
      <w:kern w:val="2"/>
      <w:sz w:val="32"/>
      <w:szCs w:val="21"/>
    </w:rPr>
  </w:style>
  <w:style w:type="character" w:customStyle="1" w:styleId="80">
    <w:name w:val="纯文本 字符"/>
    <w:basedOn w:val="46"/>
    <w:link w:val="20"/>
    <w:autoRedefine/>
    <w:qFormat/>
    <w:uiPriority w:val="99"/>
    <w:rPr>
      <w:rFonts w:hAnsi="Courier New" w:eastAsia="等线" w:cs="Courier New"/>
      <w:kern w:val="2"/>
      <w:sz w:val="32"/>
      <w:szCs w:val="21"/>
    </w:rPr>
  </w:style>
  <w:style w:type="character" w:customStyle="1" w:styleId="81">
    <w:name w:val="日期 字符"/>
    <w:basedOn w:val="46"/>
    <w:link w:val="22"/>
    <w:autoRedefine/>
    <w:qFormat/>
    <w:uiPriority w:val="0"/>
    <w:rPr>
      <w:rFonts w:eastAsia="方正仿宋_GBK" w:cstheme="minorBidi"/>
      <w:kern w:val="2"/>
      <w:sz w:val="32"/>
      <w:szCs w:val="21"/>
    </w:rPr>
  </w:style>
  <w:style w:type="character" w:customStyle="1" w:styleId="82">
    <w:name w:val="批注框文本 字符"/>
    <w:basedOn w:val="46"/>
    <w:link w:val="23"/>
    <w:autoRedefine/>
    <w:qFormat/>
    <w:uiPriority w:val="0"/>
    <w:rPr>
      <w:rFonts w:eastAsia="方正仿宋_GBK" w:cstheme="minorBidi"/>
      <w:kern w:val="2"/>
      <w:sz w:val="18"/>
      <w:szCs w:val="18"/>
    </w:rPr>
  </w:style>
  <w:style w:type="character" w:customStyle="1" w:styleId="83">
    <w:name w:val="副标题 字符"/>
    <w:basedOn w:val="46"/>
    <w:link w:val="30"/>
    <w:autoRedefine/>
    <w:qFormat/>
    <w:uiPriority w:val="11"/>
    <w:rPr>
      <w:rFonts w:eastAsia="方正仿宋_GBK" w:cstheme="minorBidi"/>
      <w:b/>
      <w:bCs/>
      <w:kern w:val="28"/>
      <w:sz w:val="32"/>
      <w:szCs w:val="32"/>
    </w:rPr>
  </w:style>
  <w:style w:type="character" w:customStyle="1" w:styleId="84">
    <w:name w:val="脚注文本 字符"/>
    <w:basedOn w:val="46"/>
    <w:link w:val="32"/>
    <w:autoRedefine/>
    <w:semiHidden/>
    <w:qFormat/>
    <w:uiPriority w:val="0"/>
    <w:rPr>
      <w:rFonts w:eastAsia="方正仿宋_GBK" w:cstheme="minorBidi"/>
      <w:kern w:val="2"/>
      <w:sz w:val="18"/>
      <w:szCs w:val="18"/>
    </w:rPr>
  </w:style>
  <w:style w:type="character" w:customStyle="1" w:styleId="85">
    <w:name w:val="HTML 预设格式 字符"/>
    <w:basedOn w:val="46"/>
    <w:link w:val="36"/>
    <w:autoRedefine/>
    <w:qFormat/>
    <w:uiPriority w:val="99"/>
    <w:rPr>
      <w:rFonts w:ascii="Courier New" w:hAnsi="Courier New" w:eastAsia="方正仿宋_GBK"/>
    </w:rPr>
  </w:style>
  <w:style w:type="character" w:customStyle="1" w:styleId="86">
    <w:name w:val="批注主题 字符"/>
    <w:basedOn w:val="79"/>
    <w:link w:val="39"/>
    <w:autoRedefine/>
    <w:qFormat/>
    <w:uiPriority w:val="99"/>
    <w:rPr>
      <w:rFonts w:eastAsia="方正仿宋_GBK" w:cstheme="minorBidi"/>
      <w:b/>
      <w:bCs/>
      <w:kern w:val="2"/>
      <w:sz w:val="32"/>
      <w:szCs w:val="21"/>
    </w:rPr>
  </w:style>
  <w:style w:type="character" w:customStyle="1" w:styleId="87">
    <w:name w:val="正文文本首行缩进 字符"/>
    <w:basedOn w:val="67"/>
    <w:link w:val="40"/>
    <w:autoRedefine/>
    <w:qFormat/>
    <w:uiPriority w:val="0"/>
    <w:rPr>
      <w:rFonts w:eastAsia="方正仿宋_GBK" w:asciiTheme="minorHAnsi" w:hAnsiTheme="minorHAnsi" w:cstheme="minorBidi"/>
      <w:kern w:val="2"/>
      <w:sz w:val="28"/>
      <w:szCs w:val="21"/>
    </w:rPr>
  </w:style>
  <w:style w:type="paragraph" w:customStyle="1" w:styleId="88">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89">
    <w:name w:val="章标题"/>
    <w:next w:val="90"/>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0">
    <w:name w:val="段"/>
    <w:link w:val="9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1">
    <w:name w:val="一级条标题"/>
    <w:next w:val="90"/>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2">
    <w:name w:val="二级条标题"/>
    <w:basedOn w:val="91"/>
    <w:next w:val="90"/>
    <w:autoRedefine/>
    <w:qFormat/>
    <w:uiPriority w:val="0"/>
    <w:pPr>
      <w:spacing w:before="50" w:after="50"/>
      <w:outlineLvl w:val="3"/>
    </w:pPr>
  </w:style>
  <w:style w:type="character" w:customStyle="1" w:styleId="93">
    <w:name w:val="段 Char"/>
    <w:link w:val="90"/>
    <w:autoRedefine/>
    <w:qFormat/>
    <w:uiPriority w:val="0"/>
    <w:rPr>
      <w:rFonts w:ascii="宋体"/>
      <w:kern w:val="2"/>
      <w:sz w:val="21"/>
      <w:szCs w:val="22"/>
    </w:rPr>
  </w:style>
  <w:style w:type="paragraph" w:customStyle="1" w:styleId="94">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TOC 标题1"/>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6">
    <w:name w:val="hua 1"/>
    <w:link w:val="97"/>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7">
    <w:name w:val="hua 1 Char"/>
    <w:basedOn w:val="46"/>
    <w:link w:val="96"/>
    <w:autoRedefine/>
    <w:qFormat/>
    <w:uiPriority w:val="0"/>
    <w:rPr>
      <w:rFonts w:ascii="宋体" w:hAnsi="宋体" w:cs="宋体"/>
      <w:b/>
      <w:bCs/>
      <w:kern w:val="44"/>
      <w:sz w:val="32"/>
      <w:szCs w:val="32"/>
    </w:rPr>
  </w:style>
  <w:style w:type="paragraph" w:customStyle="1" w:styleId="98">
    <w:name w:val="hua 2"/>
    <w:link w:val="179"/>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99">
    <w:name w:val="hua 2 Char"/>
    <w:basedOn w:val="46"/>
    <w:autoRedefine/>
    <w:qFormat/>
    <w:uiPriority w:val="0"/>
    <w:rPr>
      <w:b/>
      <w:bCs/>
      <w:kern w:val="44"/>
      <w:sz w:val="30"/>
      <w:szCs w:val="30"/>
    </w:rPr>
  </w:style>
  <w:style w:type="paragraph" w:customStyle="1" w:styleId="100">
    <w:name w:val="hua 3"/>
    <w:link w:val="180"/>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1">
    <w:name w:val="hua 3 Char"/>
    <w:basedOn w:val="46"/>
    <w:autoRedefine/>
    <w:qFormat/>
    <w:uiPriority w:val="0"/>
    <w:rPr>
      <w:rFonts w:asciiTheme="minorHAnsi" w:hAnsiTheme="minorHAnsi" w:eastAsiaTheme="minorEastAsia" w:cstheme="minorBidi"/>
      <w:b/>
      <w:bCs/>
      <w:kern w:val="44"/>
      <w:sz w:val="28"/>
      <w:szCs w:val="28"/>
    </w:rPr>
  </w:style>
  <w:style w:type="paragraph" w:customStyle="1" w:styleId="102">
    <w:name w:val="hua 4"/>
    <w:link w:val="181"/>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3">
    <w:name w:val="hua 4 Char"/>
    <w:basedOn w:val="46"/>
    <w:autoRedefine/>
    <w:qFormat/>
    <w:uiPriority w:val="0"/>
    <w:rPr>
      <w:rFonts w:asciiTheme="minorEastAsia" w:hAnsiTheme="minorEastAsia" w:cstheme="majorBidi"/>
      <w:b/>
      <w:bCs/>
      <w:kern w:val="2"/>
      <w:sz w:val="28"/>
      <w:szCs w:val="28"/>
    </w:rPr>
  </w:style>
  <w:style w:type="paragraph" w:customStyle="1" w:styleId="104">
    <w:name w:val="hua 5"/>
    <w:link w:val="105"/>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5">
    <w:name w:val="hua 5 Char"/>
    <w:basedOn w:val="46"/>
    <w:link w:val="104"/>
    <w:autoRedefine/>
    <w:qFormat/>
    <w:uiPriority w:val="0"/>
    <w:rPr>
      <w:rFonts w:cs="宋体" w:asciiTheme="minorEastAsia" w:hAnsiTheme="minorEastAsia"/>
      <w:b/>
      <w:bCs/>
      <w:i/>
      <w:kern w:val="2"/>
      <w:sz w:val="24"/>
      <w:szCs w:val="21"/>
    </w:rPr>
  </w:style>
  <w:style w:type="paragraph" w:customStyle="1" w:styleId="106">
    <w:name w:val="hua 居中"/>
    <w:basedOn w:val="1"/>
    <w:link w:val="107"/>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7">
    <w:name w:val="hua 居中 Char"/>
    <w:basedOn w:val="46"/>
    <w:link w:val="106"/>
    <w:autoRedefine/>
    <w:qFormat/>
    <w:uiPriority w:val="0"/>
    <w:rPr>
      <w:rFonts w:eastAsia="方正仿宋_GBK" w:cstheme="minorBidi"/>
      <w:kern w:val="2"/>
      <w:sz w:val="24"/>
      <w:szCs w:val="21"/>
    </w:rPr>
  </w:style>
  <w:style w:type="paragraph" w:customStyle="1" w:styleId="108">
    <w:name w:val="hua 要点"/>
    <w:basedOn w:val="65"/>
    <w:link w:val="109"/>
    <w:autoRedefine/>
    <w:qFormat/>
    <w:uiPriority w:val="0"/>
    <w:pPr>
      <w:numPr>
        <w:ilvl w:val="3"/>
        <w:numId w:val="4"/>
      </w:numPr>
      <w:tabs>
        <w:tab w:val="left" w:pos="993"/>
      </w:tabs>
      <w:spacing w:before="240" w:after="240"/>
      <w:ind w:left="567" w:firstLine="0"/>
    </w:pPr>
    <w:rPr>
      <w:b/>
      <w:szCs w:val="21"/>
    </w:rPr>
  </w:style>
  <w:style w:type="character" w:customStyle="1" w:styleId="109">
    <w:name w:val="hua 要点 Char"/>
    <w:basedOn w:val="66"/>
    <w:link w:val="108"/>
    <w:autoRedefine/>
    <w:qFormat/>
    <w:uiPriority w:val="0"/>
    <w:rPr>
      <w:rFonts w:ascii="宋体" w:hAnsi="宋体" w:eastAsia="方正小标宋_GBK" w:cs="宋体"/>
      <w:b/>
      <w:kern w:val="2"/>
      <w:sz w:val="24"/>
      <w:szCs w:val="21"/>
    </w:rPr>
  </w:style>
  <w:style w:type="table" w:customStyle="1" w:styleId="110">
    <w:name w:val="hua 表格1"/>
    <w:basedOn w:val="41"/>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1">
    <w:name w:val="样式1"/>
    <w:basedOn w:val="41"/>
    <w:autoRedefine/>
    <w:qFormat/>
    <w:uiPriority w:val="99"/>
    <w:pPr>
      <w:jc w:val="both"/>
    </w:pPr>
    <w:rPr>
      <w:rFonts w:asciiTheme="minorHAnsi" w:hAnsiTheme="minorHAnsi" w:eastAsiaTheme="minorEastAsia" w:cstheme="minorBidi"/>
      <w:sz w:val="18"/>
    </w:rPr>
    <w:tcPr>
      <w:vAlign w:val="center"/>
    </w:tcPr>
  </w:style>
  <w:style w:type="table" w:customStyle="1" w:styleId="112">
    <w:name w:val="hua_table_表居中"/>
    <w:basedOn w:val="41"/>
    <w:autoRedefine/>
    <w:qFormat/>
    <w:uiPriority w:val="99"/>
    <w:rPr>
      <w:rFonts w:asciiTheme="minorHAnsi" w:hAnsiTheme="minorHAnsi" w:eastAsiaTheme="minorEastAsia" w:cstheme="minorBidi"/>
    </w:rPr>
  </w:style>
  <w:style w:type="table" w:customStyle="1" w:styleId="113">
    <w:name w:val="hua_table_标题加粗居中"/>
    <w:basedOn w:val="42"/>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4">
    <w:name w:val="hua table"/>
    <w:basedOn w:val="41"/>
    <w:autoRedefine/>
    <w:qFormat/>
    <w:uiPriority w:val="99"/>
    <w:rPr>
      <w:rFonts w:asciiTheme="minorHAnsi" w:hAnsiTheme="minorHAnsi" w:eastAsiaTheme="minorEastAsia" w:cstheme="minorBidi"/>
    </w:rPr>
  </w:style>
  <w:style w:type="table" w:customStyle="1" w:styleId="115">
    <w:name w:val="hua_table_Center"/>
    <w:basedOn w:val="41"/>
    <w:autoRedefine/>
    <w:qFormat/>
    <w:uiPriority w:val="99"/>
    <w:rPr>
      <w:rFonts w:asciiTheme="minorHAnsi" w:hAnsiTheme="minorHAnsi" w:eastAsiaTheme="minorEastAsia" w:cstheme="minorBidi"/>
    </w:rPr>
  </w:style>
  <w:style w:type="character" w:customStyle="1" w:styleId="116">
    <w:name w:val="正文缩进 字符"/>
    <w:link w:val="12"/>
    <w:autoRedefine/>
    <w:qFormat/>
    <w:uiPriority w:val="0"/>
    <w:rPr>
      <w:rFonts w:eastAsia="方正仿宋_GBK" w:cstheme="minorBidi"/>
      <w:kern w:val="2"/>
      <w:sz w:val="32"/>
    </w:rPr>
  </w:style>
  <w:style w:type="paragraph" w:customStyle="1" w:styleId="117">
    <w:name w:val="文档正文"/>
    <w:basedOn w:val="1"/>
    <w:link w:val="118"/>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18">
    <w:name w:val="文档正文 Char"/>
    <w:link w:val="117"/>
    <w:autoRedefine/>
    <w:qFormat/>
    <w:uiPriority w:val="0"/>
    <w:rPr>
      <w:rFonts w:ascii="长城仿宋" w:eastAsia="方正仿宋_GBK" w:cstheme="minorBidi"/>
      <w:sz w:val="32"/>
    </w:rPr>
  </w:style>
  <w:style w:type="paragraph" w:customStyle="1" w:styleId="119">
    <w:name w:val="首行缩进2字符"/>
    <w:basedOn w:val="1"/>
    <w:link w:val="120"/>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0">
    <w:name w:val="首行缩进2字符 Char"/>
    <w:link w:val="119"/>
    <w:autoRedefine/>
    <w:qFormat/>
    <w:uiPriority w:val="0"/>
    <w:rPr>
      <w:rFonts w:eastAsia="方正仿宋_GBK" w:cstheme="minorBidi"/>
      <w:snapToGrid w:val="0"/>
      <w:sz w:val="32"/>
      <w:szCs w:val="21"/>
    </w:rPr>
  </w:style>
  <w:style w:type="character" w:customStyle="1" w:styleId="121">
    <w:name w:val="正文首行缩进 字符"/>
    <w:basedOn w:val="67"/>
    <w:autoRedefine/>
    <w:qFormat/>
    <w:uiPriority w:val="0"/>
    <w:rPr>
      <w:rFonts w:ascii="宋体" w:hAnsi="宋体" w:eastAsia="仿宋" w:cs="宋体"/>
      <w:kern w:val="2"/>
      <w:sz w:val="28"/>
      <w:szCs w:val="28"/>
    </w:rPr>
  </w:style>
  <w:style w:type="paragraph" w:customStyle="1" w:styleId="122">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3">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4">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5">
    <w:name w:val="hua正文 字符"/>
    <w:link w:val="126"/>
    <w:autoRedefine/>
    <w:qFormat/>
    <w:locked/>
    <w:uiPriority w:val="0"/>
    <w:rPr>
      <w:rFonts w:ascii="宋体" w:cs="宋体" w:hAnsiTheme="minorEastAsia"/>
      <w:kern w:val="2"/>
      <w:sz w:val="24"/>
      <w:szCs w:val="24"/>
    </w:rPr>
  </w:style>
  <w:style w:type="paragraph" w:customStyle="1" w:styleId="126">
    <w:name w:val="hua正文"/>
    <w:basedOn w:val="1"/>
    <w:link w:val="125"/>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7">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28">
    <w:name w:val="Table Text"/>
    <w:link w:val="129"/>
    <w:autoRedefine/>
    <w:qFormat/>
    <w:uiPriority w:val="0"/>
    <w:pPr>
      <w:snapToGrid w:val="0"/>
      <w:spacing w:before="80" w:after="80"/>
    </w:pPr>
    <w:rPr>
      <w:rFonts w:ascii="Arial" w:hAnsi="Arial" w:eastAsia="宋体" w:cs="Times New Roman"/>
      <w:sz w:val="18"/>
      <w:lang w:val="en-US" w:eastAsia="en-US" w:bidi="ar-SA"/>
    </w:rPr>
  </w:style>
  <w:style w:type="character" w:customStyle="1" w:styleId="129">
    <w:name w:val="Table Text Char"/>
    <w:link w:val="128"/>
    <w:autoRedefine/>
    <w:qFormat/>
    <w:uiPriority w:val="0"/>
    <w:rPr>
      <w:rFonts w:ascii="Arial" w:hAnsi="Arial"/>
      <w:sz w:val="18"/>
      <w:lang w:eastAsia="en-US"/>
    </w:rPr>
  </w:style>
  <w:style w:type="paragraph" w:customStyle="1" w:styleId="130">
    <w:name w:val="Table Heading"/>
    <w:link w:val="131"/>
    <w:autoRedefine/>
    <w:qFormat/>
    <w:uiPriority w:val="0"/>
    <w:pPr>
      <w:snapToGrid w:val="0"/>
      <w:jc w:val="center"/>
    </w:pPr>
    <w:rPr>
      <w:rFonts w:ascii="Arial" w:hAnsi="Arial" w:eastAsia="黑体" w:cs="Times New Roman"/>
      <w:sz w:val="18"/>
      <w:lang w:val="en-US" w:eastAsia="zh-CN" w:bidi="ar-SA"/>
    </w:rPr>
  </w:style>
  <w:style w:type="character" w:customStyle="1" w:styleId="131">
    <w:name w:val="Table Heading Char"/>
    <w:link w:val="130"/>
    <w:autoRedefine/>
    <w:qFormat/>
    <w:uiPriority w:val="0"/>
    <w:rPr>
      <w:rFonts w:ascii="Arial" w:hAnsi="Arial" w:eastAsia="黑体"/>
      <w:sz w:val="18"/>
    </w:rPr>
  </w:style>
  <w:style w:type="table" w:customStyle="1" w:styleId="132">
    <w:name w:val="正文中的表格"/>
    <w:basedOn w:val="42"/>
    <w:autoRedefine/>
    <w:qFormat/>
    <w:uiPriority w:val="0"/>
    <w:pPr>
      <w:jc w:val="both"/>
    </w:pPr>
    <w:rPr>
      <w:rFonts w:ascii="Arial" w:hAnsi="Arial" w:eastAsia="宋体" w:cs="Arial"/>
      <w:szCs w:val="18"/>
    </w:rPr>
    <w:tblPr/>
    <w:trPr>
      <w:cantSplit/>
    </w:trPr>
  </w:style>
  <w:style w:type="paragraph" w:customStyle="1" w:styleId="133">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4">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5">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6">
    <w:name w:val="项目符号 1"/>
    <w:basedOn w:val="12"/>
    <w:autoRedefine/>
    <w:qFormat/>
    <w:uiPriority w:val="0"/>
    <w:pPr>
      <w:tabs>
        <w:tab w:val="left" w:pos="360"/>
      </w:tabs>
      <w:snapToGrid w:val="0"/>
      <w:spacing w:after="120" w:line="500" w:lineRule="atLeast"/>
      <w:ind w:left="360" w:hanging="360"/>
    </w:pPr>
    <w:rPr>
      <w:rFonts w:eastAsia="楷体_GB2312"/>
    </w:rPr>
  </w:style>
  <w:style w:type="paragraph" w:customStyle="1" w:styleId="137">
    <w:name w:val="列表1"/>
    <w:basedOn w:val="31"/>
    <w:autoRedefine/>
    <w:qFormat/>
    <w:uiPriority w:val="0"/>
    <w:pPr>
      <w:widowControl/>
      <w:tabs>
        <w:tab w:val="left" w:pos="480"/>
      </w:tabs>
      <w:spacing w:beforeLines="0" w:afterLines="0"/>
      <w:ind w:left="850" w:hanging="480" w:firstLineChars="0"/>
    </w:pPr>
    <w:rPr>
      <w:szCs w:val="20"/>
    </w:rPr>
  </w:style>
  <w:style w:type="paragraph" w:customStyle="1" w:styleId="138">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39">
    <w:name w:val="HTML Body"/>
    <w:autoRedefine/>
    <w:qFormat/>
    <w:uiPriority w:val="0"/>
    <w:rPr>
      <w:rFonts w:ascii="Times New Roman" w:hAnsi="Times New Roman" w:eastAsia="宋体" w:cs="Times New Roman"/>
      <w:snapToGrid w:val="0"/>
      <w:lang w:val="en-GB" w:eastAsia="en-US" w:bidi="ar-SA"/>
    </w:rPr>
  </w:style>
  <w:style w:type="paragraph" w:customStyle="1" w:styleId="140">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1">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2">
    <w:name w:val="themebody1"/>
    <w:autoRedefine/>
    <w:qFormat/>
    <w:uiPriority w:val="0"/>
    <w:rPr>
      <w:color w:val="FFFFFF"/>
    </w:rPr>
  </w:style>
  <w:style w:type="paragraph" w:customStyle="1" w:styleId="143">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4">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5">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6">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7">
    <w:name w:val="style591"/>
    <w:autoRedefine/>
    <w:qFormat/>
    <w:uiPriority w:val="0"/>
    <w:rPr>
      <w:rFonts w:hint="default" w:ascii="Arial" w:hAnsi="Arial" w:cs="Arial"/>
      <w:color w:val="333333"/>
      <w:sz w:val="18"/>
      <w:szCs w:val="18"/>
      <w:u w:val="none"/>
    </w:rPr>
  </w:style>
  <w:style w:type="character" w:customStyle="1" w:styleId="148">
    <w:name w:val="apple-style-span"/>
    <w:basedOn w:val="46"/>
    <w:autoRedefine/>
    <w:qFormat/>
    <w:uiPriority w:val="0"/>
  </w:style>
  <w:style w:type="character" w:customStyle="1" w:styleId="149">
    <w:name w:val="apple-converted-space"/>
    <w:basedOn w:val="46"/>
    <w:autoRedefine/>
    <w:qFormat/>
    <w:uiPriority w:val="0"/>
  </w:style>
  <w:style w:type="character" w:customStyle="1" w:styleId="150">
    <w:name w:val="bold2"/>
    <w:autoRedefine/>
    <w:qFormat/>
    <w:uiPriority w:val="0"/>
    <w:rPr>
      <w:b/>
      <w:bCs/>
    </w:rPr>
  </w:style>
  <w:style w:type="paragraph" w:customStyle="1" w:styleId="151">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2">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3">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4">
    <w:name w:val="正文首行缩进 2 Char Char"/>
    <w:autoRedefine/>
    <w:qFormat/>
    <w:uiPriority w:val="0"/>
    <w:rPr>
      <w:rFonts w:ascii="Arial" w:hAnsi="Arial" w:eastAsia="宋体"/>
      <w:kern w:val="2"/>
      <w:sz w:val="21"/>
      <w:szCs w:val="24"/>
      <w:lang w:val="en-US" w:eastAsia="zh-CN" w:bidi="ar-SA"/>
    </w:rPr>
  </w:style>
  <w:style w:type="character" w:customStyle="1" w:styleId="155">
    <w:name w:val="Table Text Char1"/>
    <w:autoRedefine/>
    <w:qFormat/>
    <w:uiPriority w:val="0"/>
    <w:rPr>
      <w:rFonts w:eastAsia="宋体" w:cs="Arial"/>
      <w:snapToGrid w:val="0"/>
      <w:sz w:val="21"/>
      <w:szCs w:val="21"/>
      <w:lang w:val="en-US" w:eastAsia="zh-CN" w:bidi="ar-SA"/>
    </w:rPr>
  </w:style>
  <w:style w:type="paragraph" w:customStyle="1" w:styleId="156">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7">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58">
    <w:name w:val="列表（符号一级）（绿盟科技）"/>
    <w:basedOn w:val="1"/>
    <w:link w:val="162"/>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59">
    <w:name w:val="正文首行缩进（绿盟科技）"/>
    <w:basedOn w:val="1"/>
    <w:link w:val="161"/>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0">
    <w:name w:val="列表（符号二级）（绿盟科技）"/>
    <w:basedOn w:val="158"/>
    <w:autoRedefine/>
    <w:qFormat/>
    <w:uiPriority w:val="0"/>
    <w:pPr>
      <w:numPr>
        <w:ilvl w:val="1"/>
      </w:numPr>
      <w:tabs>
        <w:tab w:val="left" w:pos="720"/>
        <w:tab w:val="left" w:pos="1320"/>
      </w:tabs>
      <w:ind w:left="1320" w:hanging="720"/>
    </w:pPr>
  </w:style>
  <w:style w:type="character" w:customStyle="1" w:styleId="161">
    <w:name w:val="正文首行缩进（绿盟科技） Char"/>
    <w:link w:val="159"/>
    <w:autoRedefine/>
    <w:qFormat/>
    <w:uiPriority w:val="0"/>
    <w:rPr>
      <w:rFonts w:ascii="Arial" w:hAnsi="Arial" w:eastAsia="方正仿宋_GBK" w:cstheme="minorBidi"/>
      <w:sz w:val="32"/>
      <w:szCs w:val="21"/>
    </w:rPr>
  </w:style>
  <w:style w:type="character" w:customStyle="1" w:styleId="162">
    <w:name w:val="列表（符号一级）（绿盟科技） Char"/>
    <w:link w:val="158"/>
    <w:autoRedefine/>
    <w:qFormat/>
    <w:uiPriority w:val="0"/>
    <w:rPr>
      <w:rFonts w:ascii="Arial" w:hAnsi="Arial" w:eastAsia="方正仿宋_GBK" w:cstheme="minorBidi"/>
      <w:sz w:val="32"/>
      <w:szCs w:val="21"/>
    </w:rPr>
  </w:style>
  <w:style w:type="paragraph" w:customStyle="1" w:styleId="163">
    <w:name w:val="正文加粗"/>
    <w:basedOn w:val="1"/>
    <w:link w:val="164"/>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4">
    <w:name w:val="正文加粗 Char"/>
    <w:link w:val="163"/>
    <w:autoRedefine/>
    <w:qFormat/>
    <w:uiPriority w:val="0"/>
    <w:rPr>
      <w:rFonts w:ascii="Arial" w:hAnsi="Arial" w:eastAsia="方正仿宋_GBK" w:cstheme="minorBidi"/>
      <w:b/>
      <w:sz w:val="32"/>
    </w:rPr>
  </w:style>
  <w:style w:type="paragraph" w:customStyle="1" w:styleId="165">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正文（绿盟科技） Char"/>
    <w:link w:val="165"/>
    <w:autoRedefine/>
    <w:qFormat/>
    <w:uiPriority w:val="0"/>
    <w:rPr>
      <w:rFonts w:ascii="Arial" w:hAnsi="Arial"/>
      <w:sz w:val="21"/>
      <w:szCs w:val="21"/>
    </w:rPr>
  </w:style>
  <w:style w:type="paragraph" w:customStyle="1" w:styleId="167">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68">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69">
    <w:name w:val="标题 1（绿盟科技）"/>
    <w:basedOn w:val="2"/>
    <w:next w:val="165"/>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0">
    <w:name w:val="标题 2（绿盟科技）"/>
    <w:basedOn w:val="3"/>
    <w:next w:val="165"/>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1">
    <w:name w:val="标题 3（绿盟科技）"/>
    <w:basedOn w:val="4"/>
    <w:next w:val="165"/>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2">
    <w:name w:val="标题 4（绿盟科技）"/>
    <w:basedOn w:val="5"/>
    <w:next w:val="165"/>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3">
    <w:name w:val="标题 5（有编号）（绿盟科技）"/>
    <w:basedOn w:val="1"/>
    <w:next w:val="165"/>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4">
    <w:name w:val="标题 6（有编号）（绿盟科技）"/>
    <w:basedOn w:val="1"/>
    <w:next w:val="165"/>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5">
    <w:name w:val="插图标注（绿盟科技）"/>
    <w:next w:val="165"/>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6">
    <w:name w:val="表格标注（绿盟科技）"/>
    <w:basedOn w:val="175"/>
    <w:next w:val="165"/>
    <w:autoRedefine/>
    <w:qFormat/>
    <w:uiPriority w:val="0"/>
    <w:pPr>
      <w:numPr>
        <w:ilvl w:val="7"/>
      </w:numPr>
    </w:pPr>
  </w:style>
  <w:style w:type="paragraph" w:customStyle="1" w:styleId="177">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78">
    <w:name w:val="批注文字 字符1"/>
    <w:basedOn w:val="46"/>
    <w:autoRedefine/>
    <w:qFormat/>
    <w:uiPriority w:val="99"/>
    <w:rPr>
      <w:rFonts w:ascii="宋体" w:hAnsi="宋体" w:cs="宋体"/>
      <w:kern w:val="2"/>
      <w:sz w:val="28"/>
      <w:szCs w:val="28"/>
    </w:rPr>
  </w:style>
  <w:style w:type="character" w:customStyle="1" w:styleId="179">
    <w:name w:val="hua 2 字符1"/>
    <w:basedOn w:val="46"/>
    <w:link w:val="98"/>
    <w:autoRedefine/>
    <w:qFormat/>
    <w:uiPriority w:val="0"/>
    <w:rPr>
      <w:rFonts w:ascii="宋体" w:hAnsi="宋体" w:cs="宋体"/>
      <w:b/>
      <w:bCs/>
      <w:kern w:val="44"/>
      <w:sz w:val="30"/>
      <w:szCs w:val="30"/>
    </w:rPr>
  </w:style>
  <w:style w:type="character" w:customStyle="1" w:styleId="180">
    <w:name w:val="hua 3 字符"/>
    <w:basedOn w:val="46"/>
    <w:link w:val="100"/>
    <w:autoRedefine/>
    <w:qFormat/>
    <w:uiPriority w:val="0"/>
    <w:rPr>
      <w:rFonts w:ascii="宋体" w:hAnsi="宋体" w:cs="宋体"/>
      <w:b/>
      <w:bCs/>
      <w:kern w:val="2"/>
      <w:sz w:val="28"/>
      <w:szCs w:val="28"/>
    </w:rPr>
  </w:style>
  <w:style w:type="character" w:customStyle="1" w:styleId="181">
    <w:name w:val="hua 4 字符"/>
    <w:basedOn w:val="46"/>
    <w:link w:val="102"/>
    <w:autoRedefine/>
    <w:qFormat/>
    <w:uiPriority w:val="0"/>
    <w:rPr>
      <w:rFonts w:ascii="宋体" w:hAnsi="Arial" w:cs="宋体"/>
      <w:b/>
      <w:bCs/>
      <w:kern w:val="2"/>
      <w:sz w:val="24"/>
      <w:szCs w:val="18"/>
    </w:rPr>
  </w:style>
  <w:style w:type="paragraph" w:customStyle="1" w:styleId="182">
    <w:name w:val="TOC 标题2"/>
    <w:basedOn w:val="2"/>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3">
    <w:name w:val="hua封面标题"/>
    <w:link w:val="184"/>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4">
    <w:name w:val="hua封面标题 字符"/>
    <w:basedOn w:val="46"/>
    <w:link w:val="183"/>
    <w:autoRedefine/>
    <w:qFormat/>
    <w:uiPriority w:val="0"/>
    <w:rPr>
      <w:rFonts w:ascii="宋体" w:hAnsi="宋体"/>
      <w:b/>
      <w:kern w:val="2"/>
      <w:sz w:val="84"/>
      <w:szCs w:val="84"/>
    </w:rPr>
  </w:style>
  <w:style w:type="paragraph" w:customStyle="1" w:styleId="185">
    <w:name w:val="hua 封面（单位+时间）"/>
    <w:basedOn w:val="126"/>
    <w:link w:val="186"/>
    <w:autoRedefine/>
    <w:qFormat/>
    <w:uiPriority w:val="0"/>
    <w:pPr>
      <w:spacing w:before="100" w:beforeAutospacing="1" w:after="100" w:afterAutospacing="1"/>
      <w:ind w:left="240" w:leftChars="100" w:right="240" w:rightChars="100" w:firstLine="547"/>
    </w:pPr>
    <w:rPr>
      <w:sz w:val="32"/>
      <w:szCs w:val="32"/>
    </w:rPr>
  </w:style>
  <w:style w:type="character" w:customStyle="1" w:styleId="186">
    <w:name w:val="hua 封面（单位+时间） 字符"/>
    <w:basedOn w:val="125"/>
    <w:link w:val="185"/>
    <w:autoRedefine/>
    <w:qFormat/>
    <w:uiPriority w:val="0"/>
    <w:rPr>
      <w:rFonts w:ascii="宋体" w:cs="宋体" w:hAnsiTheme="minorEastAsia"/>
      <w:kern w:val="2"/>
      <w:sz w:val="32"/>
      <w:szCs w:val="32"/>
    </w:rPr>
  </w:style>
  <w:style w:type="character" w:customStyle="1" w:styleId="187">
    <w:name w:val="未处理的提及1"/>
    <w:basedOn w:val="46"/>
    <w:autoRedefine/>
    <w:unhideWhenUsed/>
    <w:qFormat/>
    <w:uiPriority w:val="99"/>
    <w:rPr>
      <w:color w:val="605E5C"/>
      <w:shd w:val="clear" w:color="auto" w:fill="E1DFDD"/>
    </w:rPr>
  </w:style>
  <w:style w:type="paragraph" w:customStyle="1" w:styleId="188">
    <w:name w:val="hua小标题"/>
    <w:link w:val="190"/>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89">
    <w:name w:val="链接"/>
    <w:basedOn w:val="126"/>
    <w:next w:val="126"/>
    <w:link w:val="192"/>
    <w:autoRedefine/>
    <w:qFormat/>
    <w:uiPriority w:val="0"/>
    <w:rPr>
      <w:color w:val="0070C0"/>
      <w:u w:val="single"/>
    </w:rPr>
  </w:style>
  <w:style w:type="character" w:customStyle="1" w:styleId="190">
    <w:name w:val="hua小标题 字符"/>
    <w:basedOn w:val="125"/>
    <w:link w:val="188"/>
    <w:autoRedefine/>
    <w:qFormat/>
    <w:uiPriority w:val="0"/>
    <w:rPr>
      <w:rFonts w:ascii="宋体" w:hAnsi="Arial" w:cs="Arial"/>
      <w:b/>
      <w:bCs/>
      <w:kern w:val="2"/>
      <w:sz w:val="24"/>
      <w:szCs w:val="22"/>
    </w:rPr>
  </w:style>
  <w:style w:type="character" w:customStyle="1" w:styleId="191">
    <w:name w:val="el-radio__input"/>
    <w:basedOn w:val="46"/>
    <w:autoRedefine/>
    <w:qFormat/>
    <w:uiPriority w:val="0"/>
  </w:style>
  <w:style w:type="character" w:customStyle="1" w:styleId="192">
    <w:name w:val="链接 字符"/>
    <w:basedOn w:val="125"/>
    <w:link w:val="189"/>
    <w:autoRedefine/>
    <w:qFormat/>
    <w:uiPriority w:val="0"/>
    <w:rPr>
      <w:rFonts w:ascii="宋体" w:cs="宋体" w:hAnsiTheme="minorEastAsia"/>
      <w:color w:val="0070C0"/>
      <w:kern w:val="2"/>
      <w:sz w:val="24"/>
      <w:szCs w:val="24"/>
      <w:u w:val="single"/>
    </w:rPr>
  </w:style>
  <w:style w:type="character" w:customStyle="1" w:styleId="193">
    <w:name w:val="el-radio__label"/>
    <w:basedOn w:val="46"/>
    <w:autoRedefine/>
    <w:qFormat/>
    <w:uiPriority w:val="0"/>
  </w:style>
  <w:style w:type="paragraph" w:customStyle="1" w:styleId="194">
    <w:name w:val="备注"/>
    <w:basedOn w:val="126"/>
    <w:link w:val="196"/>
    <w:autoRedefine/>
    <w:qFormat/>
    <w:uiPriority w:val="0"/>
    <w:pPr>
      <w:ind w:left="1030" w:firstLine="359"/>
    </w:pPr>
    <w:rPr>
      <w:i/>
      <w:iCs/>
      <w:sz w:val="21"/>
      <w:szCs w:val="21"/>
    </w:rPr>
  </w:style>
  <w:style w:type="character" w:customStyle="1" w:styleId="195">
    <w:name w:val="el-breadcrumb__inner"/>
    <w:basedOn w:val="46"/>
    <w:autoRedefine/>
    <w:qFormat/>
    <w:uiPriority w:val="0"/>
  </w:style>
  <w:style w:type="character" w:customStyle="1" w:styleId="196">
    <w:name w:val="备注 字符"/>
    <w:basedOn w:val="125"/>
    <w:link w:val="194"/>
    <w:autoRedefine/>
    <w:qFormat/>
    <w:uiPriority w:val="0"/>
    <w:rPr>
      <w:rFonts w:ascii="宋体" w:cs="宋体" w:hAnsiTheme="minorEastAsia"/>
      <w:i/>
      <w:iCs/>
      <w:kern w:val="2"/>
      <w:sz w:val="21"/>
      <w:szCs w:val="21"/>
    </w:rPr>
  </w:style>
  <w:style w:type="character" w:customStyle="1" w:styleId="197">
    <w:name w:val="el-breadcrumb__separator"/>
    <w:basedOn w:val="46"/>
    <w:autoRedefine/>
    <w:qFormat/>
    <w:uiPriority w:val="0"/>
  </w:style>
  <w:style w:type="character" w:customStyle="1" w:styleId="198">
    <w:name w:val="hua 1 字符"/>
    <w:basedOn w:val="46"/>
    <w:autoRedefine/>
    <w:qFormat/>
    <w:uiPriority w:val="0"/>
    <w:rPr>
      <w:rFonts w:ascii="Calibri" w:hAnsi="Calibri" w:eastAsia="宋体" w:cs="Times New Roman"/>
      <w:b/>
      <w:bCs/>
      <w:kern w:val="44"/>
      <w:sz w:val="44"/>
      <w:szCs w:val="44"/>
    </w:rPr>
  </w:style>
  <w:style w:type="character" w:customStyle="1" w:styleId="199">
    <w:name w:val="hua 2 字符"/>
    <w:basedOn w:val="46"/>
    <w:autoRedefine/>
    <w:qFormat/>
    <w:uiPriority w:val="0"/>
    <w:rPr>
      <w:rFonts w:ascii="Calibri" w:hAnsi="Calibri" w:eastAsia="宋体" w:cs="Times New Roman"/>
      <w:b/>
      <w:bCs/>
      <w:kern w:val="44"/>
      <w:sz w:val="30"/>
      <w:szCs w:val="30"/>
    </w:rPr>
  </w:style>
  <w:style w:type="paragraph" w:customStyle="1" w:styleId="200">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1">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2">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3">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4">
    <w:name w:val="hua无序序列"/>
    <w:link w:val="205"/>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5">
    <w:name w:val="hua无序序列 字符"/>
    <w:basedOn w:val="125"/>
    <w:link w:val="204"/>
    <w:autoRedefine/>
    <w:qFormat/>
    <w:uiPriority w:val="0"/>
    <w:rPr>
      <w:rFonts w:cs="宋体" w:asciiTheme="minorEastAsia" w:hAnsiTheme="minorEastAsia"/>
      <w:kern w:val="2"/>
      <w:sz w:val="24"/>
      <w:szCs w:val="24"/>
    </w:rPr>
  </w:style>
  <w:style w:type="paragraph" w:customStyle="1" w:styleId="206">
    <w:name w:val="hua有序序列"/>
    <w:link w:val="207"/>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7">
    <w:name w:val="hua有序序列 字符"/>
    <w:basedOn w:val="125"/>
    <w:link w:val="206"/>
    <w:autoRedefine/>
    <w:qFormat/>
    <w:uiPriority w:val="0"/>
    <w:rPr>
      <w:rFonts w:cs="宋体" w:asciiTheme="minorEastAsia" w:hAnsiTheme="minorEastAsia"/>
      <w:kern w:val="2"/>
      <w:sz w:val="24"/>
      <w:szCs w:val="24"/>
    </w:rPr>
  </w:style>
  <w:style w:type="paragraph" w:customStyle="1" w:styleId="208">
    <w:name w:val="样式3"/>
    <w:basedOn w:val="7"/>
    <w:next w:val="7"/>
    <w:autoRedefine/>
    <w:qFormat/>
    <w:uiPriority w:val="0"/>
    <w:pPr>
      <w:tabs>
        <w:tab w:val="left" w:pos="709"/>
      </w:tabs>
      <w:ind w:left="709" w:hanging="709"/>
    </w:pPr>
    <w:rPr>
      <w:b w:val="0"/>
    </w:rPr>
  </w:style>
  <w:style w:type="character" w:customStyle="1" w:styleId="209">
    <w:name w:val="页眉 Char1"/>
    <w:autoRedefine/>
    <w:semiHidden/>
    <w:qFormat/>
    <w:uiPriority w:val="99"/>
    <w:rPr>
      <w:kern w:val="2"/>
      <w:sz w:val="18"/>
      <w:szCs w:val="18"/>
    </w:rPr>
  </w:style>
  <w:style w:type="character" w:customStyle="1" w:styleId="210">
    <w:name w:val="正文文本 字符1"/>
    <w:autoRedefine/>
    <w:qFormat/>
    <w:uiPriority w:val="99"/>
    <w:rPr>
      <w:rFonts w:ascii="Courier New" w:hAnsi="Courier New" w:eastAsia="GulimChe"/>
      <w:kern w:val="2"/>
      <w:sz w:val="22"/>
      <w:lang w:eastAsia="ko-KR"/>
    </w:rPr>
  </w:style>
  <w:style w:type="character" w:customStyle="1" w:styleId="211">
    <w:name w:val="标题 2 字符1"/>
    <w:autoRedefine/>
    <w:qFormat/>
    <w:uiPriority w:val="9"/>
    <w:rPr>
      <w:rFonts w:ascii="Cambria" w:hAnsi="Cambria" w:eastAsia="宋体"/>
      <w:b/>
      <w:bCs/>
      <w:kern w:val="2"/>
      <w:sz w:val="28"/>
      <w:szCs w:val="32"/>
    </w:rPr>
  </w:style>
  <w:style w:type="character" w:customStyle="1" w:styleId="212">
    <w:name w:val="页脚 Char1"/>
    <w:autoRedefine/>
    <w:semiHidden/>
    <w:qFormat/>
    <w:uiPriority w:val="99"/>
    <w:rPr>
      <w:kern w:val="2"/>
      <w:sz w:val="18"/>
      <w:szCs w:val="18"/>
    </w:rPr>
  </w:style>
  <w:style w:type="character" w:customStyle="1" w:styleId="213">
    <w:name w:val="标题 Char1"/>
    <w:autoRedefine/>
    <w:qFormat/>
    <w:uiPriority w:val="10"/>
    <w:rPr>
      <w:rFonts w:ascii="Cambria" w:hAnsi="Cambria" w:cs="Times New Roman"/>
      <w:b/>
      <w:bCs/>
      <w:kern w:val="2"/>
      <w:sz w:val="32"/>
      <w:szCs w:val="32"/>
    </w:rPr>
  </w:style>
  <w:style w:type="character" w:customStyle="1" w:styleId="214">
    <w:name w:val="批注框文本 Char1"/>
    <w:autoRedefine/>
    <w:semiHidden/>
    <w:qFormat/>
    <w:uiPriority w:val="99"/>
    <w:rPr>
      <w:kern w:val="2"/>
      <w:sz w:val="18"/>
      <w:szCs w:val="18"/>
    </w:rPr>
  </w:style>
  <w:style w:type="paragraph" w:customStyle="1" w:styleId="215">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7">
    <w:name w:val="WPSOffice手动目录 1"/>
    <w:autoRedefine/>
    <w:qFormat/>
    <w:uiPriority w:val="0"/>
    <w:rPr>
      <w:rFonts w:ascii="Times New Roman" w:hAnsi="Times New Roman" w:eastAsia="宋体" w:cs="Times New Roman"/>
      <w:lang w:val="en-US" w:eastAsia="zh-CN" w:bidi="ar-SA"/>
    </w:rPr>
  </w:style>
  <w:style w:type="paragraph" w:customStyle="1" w:styleId="21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19">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0">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1">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2">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3">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4">
    <w:name w:val="未处理的提及2"/>
    <w:basedOn w:val="46"/>
    <w:autoRedefine/>
    <w:unhideWhenUsed/>
    <w:qFormat/>
    <w:uiPriority w:val="99"/>
    <w:rPr>
      <w:color w:val="605E5C"/>
      <w:shd w:val="clear" w:color="auto" w:fill="E1DFDD"/>
    </w:rPr>
  </w:style>
  <w:style w:type="character" w:customStyle="1" w:styleId="225">
    <w:name w:val="font31"/>
    <w:basedOn w:val="46"/>
    <w:autoRedefine/>
    <w:qFormat/>
    <w:uiPriority w:val="0"/>
    <w:rPr>
      <w:rFonts w:hint="eastAsia" w:ascii="微软雅黑" w:hAnsi="微软雅黑" w:eastAsia="微软雅黑" w:cs="微软雅黑"/>
      <w:b/>
      <w:color w:val="FF0000"/>
      <w:sz w:val="21"/>
      <w:szCs w:val="21"/>
      <w:u w:val="none"/>
    </w:rPr>
  </w:style>
  <w:style w:type="character" w:customStyle="1" w:styleId="226">
    <w:name w:val="font51"/>
    <w:basedOn w:val="46"/>
    <w:autoRedefine/>
    <w:qFormat/>
    <w:uiPriority w:val="0"/>
    <w:rPr>
      <w:rFonts w:hint="eastAsia" w:ascii="微软雅黑" w:hAnsi="微软雅黑" w:eastAsia="微软雅黑" w:cs="微软雅黑"/>
      <w:color w:val="000000"/>
      <w:sz w:val="21"/>
      <w:szCs w:val="21"/>
      <w:u w:val="none"/>
    </w:rPr>
  </w:style>
  <w:style w:type="character" w:customStyle="1" w:styleId="227">
    <w:name w:val="font61"/>
    <w:basedOn w:val="46"/>
    <w:autoRedefine/>
    <w:qFormat/>
    <w:uiPriority w:val="0"/>
    <w:rPr>
      <w:rFonts w:hint="eastAsia" w:ascii="微软雅黑" w:hAnsi="微软雅黑" w:eastAsia="微软雅黑" w:cs="微软雅黑"/>
      <w:color w:val="000000"/>
      <w:sz w:val="21"/>
      <w:szCs w:val="21"/>
      <w:u w:val="none"/>
    </w:rPr>
  </w:style>
  <w:style w:type="character" w:customStyle="1" w:styleId="228">
    <w:name w:val="font41"/>
    <w:basedOn w:val="46"/>
    <w:autoRedefine/>
    <w:qFormat/>
    <w:uiPriority w:val="0"/>
    <w:rPr>
      <w:rFonts w:hint="eastAsia" w:ascii="宋体" w:hAnsi="宋体" w:eastAsia="宋体" w:cs="宋体"/>
      <w:color w:val="000000"/>
      <w:sz w:val="20"/>
      <w:szCs w:val="20"/>
      <w:u w:val="none"/>
    </w:rPr>
  </w:style>
  <w:style w:type="character" w:customStyle="1" w:styleId="229">
    <w:name w:val="font121"/>
    <w:basedOn w:val="46"/>
    <w:autoRedefine/>
    <w:qFormat/>
    <w:uiPriority w:val="0"/>
    <w:rPr>
      <w:rFonts w:hint="eastAsia" w:ascii="微软雅黑" w:hAnsi="微软雅黑" w:eastAsia="微软雅黑" w:cs="微软雅黑"/>
      <w:color w:val="000000"/>
      <w:sz w:val="21"/>
      <w:szCs w:val="21"/>
      <w:u w:val="none"/>
    </w:rPr>
  </w:style>
  <w:style w:type="character" w:customStyle="1" w:styleId="230">
    <w:name w:val="font91"/>
    <w:basedOn w:val="46"/>
    <w:autoRedefine/>
    <w:qFormat/>
    <w:uiPriority w:val="0"/>
    <w:rPr>
      <w:rFonts w:hint="eastAsia" w:ascii="微软雅黑" w:hAnsi="微软雅黑" w:eastAsia="微软雅黑" w:cs="微软雅黑"/>
      <w:color w:val="000000"/>
      <w:sz w:val="21"/>
      <w:szCs w:val="21"/>
      <w:u w:val="none"/>
    </w:rPr>
  </w:style>
  <w:style w:type="character" w:customStyle="1" w:styleId="231">
    <w:name w:val="font21"/>
    <w:basedOn w:val="46"/>
    <w:autoRedefine/>
    <w:qFormat/>
    <w:uiPriority w:val="0"/>
    <w:rPr>
      <w:rFonts w:ascii="Courier New" w:hAnsi="Courier New" w:cs="Courier New"/>
      <w:color w:val="000000"/>
      <w:sz w:val="22"/>
      <w:szCs w:val="22"/>
      <w:u w:val="none"/>
    </w:rPr>
  </w:style>
  <w:style w:type="character" w:customStyle="1" w:styleId="232">
    <w:name w:val="font11"/>
    <w:basedOn w:val="46"/>
    <w:autoRedefine/>
    <w:qFormat/>
    <w:uiPriority w:val="0"/>
    <w:rPr>
      <w:rFonts w:ascii="GulimChe" w:hAnsi="GulimChe" w:eastAsia="GulimChe" w:cs="GulimChe"/>
      <w:color w:val="000000"/>
      <w:sz w:val="20"/>
      <w:szCs w:val="20"/>
      <w:u w:val="none"/>
    </w:rPr>
  </w:style>
  <w:style w:type="paragraph" w:customStyle="1" w:styleId="233">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4">
    <w:name w:val="标题2"/>
    <w:basedOn w:val="1"/>
    <w:link w:val="235"/>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5">
    <w:name w:val="标题2 字符"/>
    <w:basedOn w:val="46"/>
    <w:link w:val="234"/>
    <w:autoRedefine/>
    <w:qFormat/>
    <w:uiPriority w:val="0"/>
    <w:rPr>
      <w:rFonts w:eastAsia="方正仿宋_GBK" w:cstheme="minorBidi"/>
      <w:b/>
      <w:bCs/>
      <w:kern w:val="2"/>
      <w:sz w:val="32"/>
      <w:szCs w:val="21"/>
    </w:rPr>
  </w:style>
  <w:style w:type="paragraph" w:customStyle="1" w:styleId="236">
    <w:name w:val="TOC 标题3"/>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7">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38">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39">
    <w:name w:val="font112"/>
    <w:basedOn w:val="46"/>
    <w:autoRedefine/>
    <w:qFormat/>
    <w:uiPriority w:val="0"/>
    <w:rPr>
      <w:rFonts w:hint="eastAsia" w:ascii="微软雅黑" w:hAnsi="微软雅黑" w:eastAsia="微软雅黑" w:cs="微软雅黑"/>
      <w:b/>
      <w:color w:val="FF0000"/>
      <w:sz w:val="21"/>
      <w:szCs w:val="21"/>
      <w:u w:val="none"/>
    </w:rPr>
  </w:style>
  <w:style w:type="character" w:customStyle="1" w:styleId="240">
    <w:name w:val="未处理的提及3"/>
    <w:basedOn w:val="46"/>
    <w:autoRedefine/>
    <w:unhideWhenUsed/>
    <w:qFormat/>
    <w:uiPriority w:val="99"/>
    <w:rPr>
      <w:color w:val="605E5C"/>
      <w:shd w:val="clear" w:color="auto" w:fill="E1DFDD"/>
    </w:rPr>
  </w:style>
  <w:style w:type="paragraph" w:customStyle="1" w:styleId="241">
    <w:name w:val="hua目录"/>
    <w:basedOn w:val="19"/>
    <w:link w:val="242"/>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2">
    <w:name w:val="hua目录 字符"/>
    <w:basedOn w:val="66"/>
    <w:link w:val="241"/>
    <w:autoRedefine/>
    <w:qFormat/>
    <w:uiPriority w:val="0"/>
    <w:rPr>
      <w:rFonts w:ascii="宋体" w:hAnsi="等线" w:eastAsia="方正仿宋_GBK" w:cstheme="minorBidi"/>
      <w:i/>
      <w:iCs/>
      <w:color w:val="000000"/>
      <w:kern w:val="2"/>
      <w:sz w:val="22"/>
      <w:szCs w:val="18"/>
    </w:rPr>
  </w:style>
  <w:style w:type="character" w:customStyle="1" w:styleId="243">
    <w:name w:val="未处理的提及4"/>
    <w:basedOn w:val="46"/>
    <w:autoRedefine/>
    <w:unhideWhenUsed/>
    <w:qFormat/>
    <w:uiPriority w:val="99"/>
    <w:rPr>
      <w:color w:val="605E5C"/>
      <w:shd w:val="clear" w:color="auto" w:fill="E1DFDD"/>
    </w:rPr>
  </w:style>
  <w:style w:type="paragraph" w:customStyle="1" w:styleId="244">
    <w:name w:val="图表标题"/>
    <w:basedOn w:val="13"/>
    <w:link w:val="245"/>
    <w:autoRedefine/>
    <w:qFormat/>
    <w:uiPriority w:val="0"/>
    <w:pPr>
      <w:ind w:firstLine="400"/>
      <w:jc w:val="center"/>
    </w:pPr>
    <w:rPr>
      <w:rFonts w:ascii="Arial" w:hAnsi="Arial"/>
    </w:rPr>
  </w:style>
  <w:style w:type="character" w:customStyle="1" w:styleId="245">
    <w:name w:val="图表标题 字符"/>
    <w:basedOn w:val="46"/>
    <w:link w:val="244"/>
    <w:autoRedefine/>
    <w:qFormat/>
    <w:uiPriority w:val="0"/>
    <w:rPr>
      <w:rFonts w:ascii="Arial" w:hAnsi="Arial" w:eastAsia="黑体" w:cstheme="majorBidi"/>
      <w:kern w:val="2"/>
    </w:rPr>
  </w:style>
  <w:style w:type="paragraph" w:customStyle="1" w:styleId="246">
    <w:name w:val="图表"/>
    <w:basedOn w:val="1"/>
    <w:link w:val="247"/>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7">
    <w:name w:val="图表 字符"/>
    <w:basedOn w:val="46"/>
    <w:link w:val="246"/>
    <w:autoRedefine/>
    <w:qFormat/>
    <w:uiPriority w:val="0"/>
    <w:rPr>
      <w:rFonts w:eastAsia="方正仿宋_GBK" w:cs="宋体"/>
      <w:kern w:val="2"/>
      <w:sz w:val="24"/>
      <w:szCs w:val="18"/>
    </w:rPr>
  </w:style>
  <w:style w:type="paragraph" w:customStyle="1" w:styleId="248">
    <w:name w:val="无序序列"/>
    <w:basedOn w:val="16"/>
    <w:link w:val="249"/>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49">
    <w:name w:val="无序序列 字符"/>
    <w:basedOn w:val="67"/>
    <w:link w:val="248"/>
    <w:autoRedefine/>
    <w:qFormat/>
    <w:uiPriority w:val="0"/>
    <w:rPr>
      <w:rFonts w:eastAsia="方正仿宋_GBK" w:asciiTheme="minorHAnsi" w:hAnsiTheme="minorHAnsi" w:cstheme="minorBidi"/>
      <w:kern w:val="2"/>
      <w:sz w:val="28"/>
      <w:szCs w:val="21"/>
    </w:rPr>
  </w:style>
  <w:style w:type="paragraph" w:customStyle="1" w:styleId="250">
    <w:name w:val="注释"/>
    <w:basedOn w:val="1"/>
    <w:link w:val="251"/>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1">
    <w:name w:val="注释 字符"/>
    <w:basedOn w:val="46"/>
    <w:link w:val="250"/>
    <w:autoRedefine/>
    <w:qFormat/>
    <w:uiPriority w:val="0"/>
    <w:rPr>
      <w:rFonts w:eastAsia="方正仿宋_GBK" w:cstheme="minorBidi"/>
      <w:i/>
      <w:kern w:val="2"/>
      <w:sz w:val="32"/>
      <w:szCs w:val="21"/>
    </w:rPr>
  </w:style>
  <w:style w:type="paragraph" w:customStyle="1" w:styleId="252">
    <w:name w:val="有序序列"/>
    <w:basedOn w:val="16"/>
    <w:link w:val="253"/>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3">
    <w:name w:val="有序序列 字符"/>
    <w:basedOn w:val="67"/>
    <w:link w:val="252"/>
    <w:autoRedefine/>
    <w:qFormat/>
    <w:uiPriority w:val="0"/>
    <w:rPr>
      <w:rFonts w:eastAsia="方正仿宋_GBK" w:asciiTheme="minorHAnsi" w:hAnsiTheme="minorHAnsi" w:cstheme="minorBidi"/>
      <w:kern w:val="2"/>
      <w:sz w:val="28"/>
      <w:szCs w:val="22"/>
    </w:rPr>
  </w:style>
  <w:style w:type="paragraph" w:customStyle="1" w:styleId="254">
    <w:name w:val="cec 3"/>
    <w:link w:val="255"/>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5">
    <w:name w:val="cec 3 字符"/>
    <w:basedOn w:val="46"/>
    <w:link w:val="254"/>
    <w:autoRedefine/>
    <w:qFormat/>
    <w:uiPriority w:val="0"/>
    <w:rPr>
      <w:rFonts w:ascii="宋体" w:hAnsi="宋体" w:cs="宋体"/>
      <w:b/>
      <w:bCs/>
      <w:kern w:val="2"/>
      <w:sz w:val="28"/>
      <w:szCs w:val="28"/>
    </w:rPr>
  </w:style>
  <w:style w:type="paragraph" w:customStyle="1" w:styleId="256">
    <w:name w:val="cec 4"/>
    <w:link w:val="257"/>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7">
    <w:name w:val="cec 4 字符"/>
    <w:basedOn w:val="46"/>
    <w:link w:val="256"/>
    <w:autoRedefine/>
    <w:qFormat/>
    <w:uiPriority w:val="0"/>
    <w:rPr>
      <w:rFonts w:ascii="宋体" w:hAnsi="Arial" w:cs="宋体"/>
      <w:b/>
      <w:bCs/>
      <w:kern w:val="2"/>
      <w:sz w:val="24"/>
      <w:szCs w:val="18"/>
    </w:rPr>
  </w:style>
  <w:style w:type="paragraph" w:customStyle="1" w:styleId="258">
    <w:name w:val="cec 5"/>
    <w:link w:val="259"/>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59">
    <w:name w:val="cec 5 字符"/>
    <w:basedOn w:val="46"/>
    <w:link w:val="258"/>
    <w:autoRedefine/>
    <w:qFormat/>
    <w:uiPriority w:val="0"/>
    <w:rPr>
      <w:rFonts w:cs="宋体" w:asciiTheme="minorEastAsia" w:hAnsiTheme="minorEastAsia"/>
      <w:b/>
      <w:bCs/>
      <w:i/>
      <w:kern w:val="2"/>
      <w:sz w:val="24"/>
      <w:szCs w:val="21"/>
    </w:rPr>
  </w:style>
  <w:style w:type="paragraph" w:customStyle="1" w:styleId="260">
    <w:name w:val="CEC图表"/>
    <w:basedOn w:val="1"/>
    <w:link w:val="261"/>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1">
    <w:name w:val="CEC图表 字符"/>
    <w:basedOn w:val="46"/>
    <w:link w:val="260"/>
    <w:autoRedefine/>
    <w:qFormat/>
    <w:uiPriority w:val="0"/>
    <w:rPr>
      <w:rFonts w:eastAsia="方正仿宋_GBK" w:cs="宋体"/>
      <w:kern w:val="2"/>
      <w:sz w:val="24"/>
      <w:szCs w:val="18"/>
    </w:rPr>
  </w:style>
  <w:style w:type="paragraph" w:customStyle="1" w:styleId="262">
    <w:name w:val="无间隔2"/>
    <w:link w:val="263"/>
    <w:autoRedefine/>
    <w:qFormat/>
    <w:uiPriority w:val="1"/>
    <w:rPr>
      <w:rFonts w:asciiTheme="minorHAnsi" w:hAnsiTheme="minorHAnsi" w:eastAsiaTheme="minorEastAsia" w:cstheme="minorBidi"/>
      <w:sz w:val="22"/>
      <w:szCs w:val="21"/>
      <w:lang w:val="en-US" w:eastAsia="zh-CN" w:bidi="ar-SA"/>
    </w:rPr>
  </w:style>
  <w:style w:type="character" w:customStyle="1" w:styleId="263">
    <w:name w:val="无间隔 字符"/>
    <w:basedOn w:val="46"/>
    <w:link w:val="262"/>
    <w:autoRedefine/>
    <w:qFormat/>
    <w:uiPriority w:val="1"/>
    <w:rPr>
      <w:rFonts w:asciiTheme="minorHAnsi" w:hAnsiTheme="minorHAnsi" w:eastAsiaTheme="minorEastAsia" w:cstheme="minorBidi"/>
      <w:sz w:val="22"/>
      <w:szCs w:val="21"/>
    </w:rPr>
  </w:style>
  <w:style w:type="character" w:customStyle="1" w:styleId="264">
    <w:name w:val="占位符文本1"/>
    <w:basedOn w:val="46"/>
    <w:autoRedefine/>
    <w:semiHidden/>
    <w:qFormat/>
    <w:uiPriority w:val="99"/>
    <w:rPr>
      <w:color w:val="808080"/>
    </w:rPr>
  </w:style>
  <w:style w:type="paragraph" w:customStyle="1" w:styleId="265">
    <w:name w:val="TOC 标题4"/>
    <w:basedOn w:val="2"/>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6">
    <w:name w:val="CEC表格标题"/>
    <w:basedOn w:val="1"/>
    <w:link w:val="267"/>
    <w:autoRedefine/>
    <w:qFormat/>
    <w:uiPriority w:val="0"/>
    <w:pPr>
      <w:ind w:firstLine="200" w:firstLineChars="200"/>
      <w:jc w:val="center"/>
    </w:pPr>
    <w:rPr>
      <w:rFonts w:eastAsia="方正仿宋_GBK"/>
      <w:sz w:val="32"/>
      <w:szCs w:val="21"/>
    </w:rPr>
  </w:style>
  <w:style w:type="character" w:customStyle="1" w:styleId="267">
    <w:name w:val="CEC表格标题 字符"/>
    <w:basedOn w:val="67"/>
    <w:link w:val="266"/>
    <w:autoRedefine/>
    <w:qFormat/>
    <w:uiPriority w:val="0"/>
    <w:rPr>
      <w:rFonts w:eastAsia="方正仿宋_GBK" w:asciiTheme="minorHAnsi" w:hAnsiTheme="minorHAnsi" w:cstheme="minorBidi"/>
      <w:kern w:val="2"/>
      <w:sz w:val="32"/>
      <w:szCs w:val="21"/>
    </w:rPr>
  </w:style>
  <w:style w:type="paragraph" w:customStyle="1" w:styleId="268">
    <w:name w:val="CEC图表标题"/>
    <w:basedOn w:val="13"/>
    <w:link w:val="270"/>
    <w:autoRedefine/>
    <w:qFormat/>
    <w:uiPriority w:val="0"/>
    <w:pPr>
      <w:ind w:firstLine="400"/>
      <w:jc w:val="center"/>
    </w:pPr>
  </w:style>
  <w:style w:type="character" w:customStyle="1" w:styleId="269">
    <w:name w:val="题注 字符"/>
    <w:basedOn w:val="46"/>
    <w:link w:val="13"/>
    <w:autoRedefine/>
    <w:qFormat/>
    <w:uiPriority w:val="35"/>
    <w:rPr>
      <w:rFonts w:eastAsia="黑体" w:asciiTheme="majorHAnsi" w:hAnsiTheme="majorHAnsi" w:cstheme="majorBidi"/>
      <w:kern w:val="2"/>
    </w:rPr>
  </w:style>
  <w:style w:type="character" w:customStyle="1" w:styleId="270">
    <w:name w:val="CEC图表标题 字符"/>
    <w:basedOn w:val="269"/>
    <w:link w:val="268"/>
    <w:autoRedefine/>
    <w:qFormat/>
    <w:uiPriority w:val="0"/>
    <w:rPr>
      <w:rFonts w:eastAsia="黑体" w:asciiTheme="majorHAnsi" w:hAnsiTheme="majorHAnsi" w:cstheme="majorBidi"/>
      <w:kern w:val="2"/>
    </w:rPr>
  </w:style>
  <w:style w:type="paragraph" w:customStyle="1" w:styleId="271">
    <w:name w:val="CEC有序序列"/>
    <w:basedOn w:val="16"/>
    <w:link w:val="273"/>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2">
    <w:name w:val="CEC无序序列"/>
    <w:basedOn w:val="16"/>
    <w:link w:val="274"/>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3">
    <w:name w:val="CEC有序序列 字符"/>
    <w:basedOn w:val="67"/>
    <w:link w:val="271"/>
    <w:autoRedefine/>
    <w:qFormat/>
    <w:uiPriority w:val="0"/>
    <w:rPr>
      <w:rFonts w:eastAsia="方正仿宋_GBK" w:asciiTheme="minorHAnsi" w:hAnsiTheme="minorHAnsi" w:cstheme="minorBidi"/>
      <w:kern w:val="2"/>
      <w:sz w:val="28"/>
      <w:szCs w:val="21"/>
    </w:rPr>
  </w:style>
  <w:style w:type="character" w:customStyle="1" w:styleId="274">
    <w:name w:val="CEC无序序列 字符"/>
    <w:basedOn w:val="67"/>
    <w:link w:val="272"/>
    <w:autoRedefine/>
    <w:qFormat/>
    <w:uiPriority w:val="0"/>
    <w:rPr>
      <w:rFonts w:eastAsia="方正仿宋_GBK" w:asciiTheme="minorHAnsi" w:hAnsiTheme="minorHAnsi" w:cstheme="minorBidi"/>
      <w:kern w:val="2"/>
      <w:sz w:val="28"/>
      <w:szCs w:val="21"/>
    </w:rPr>
  </w:style>
  <w:style w:type="paragraph" w:customStyle="1" w:styleId="275">
    <w:name w:val="CEC小标题"/>
    <w:basedOn w:val="68"/>
    <w:link w:val="276"/>
    <w:autoRedefine/>
    <w:qFormat/>
    <w:uiPriority w:val="0"/>
    <w:pPr>
      <w:spacing w:before="50" w:beforeLines="50"/>
      <w:jc w:val="left"/>
    </w:pPr>
    <w:rPr>
      <w:b/>
      <w:bCs w:val="0"/>
      <w:sz w:val="24"/>
    </w:rPr>
  </w:style>
  <w:style w:type="character" w:customStyle="1" w:styleId="276">
    <w:name w:val="CEC小标题 字符"/>
    <w:basedOn w:val="69"/>
    <w:link w:val="275"/>
    <w:autoRedefine/>
    <w:qFormat/>
    <w:uiPriority w:val="0"/>
    <w:rPr>
      <w:rFonts w:cs="宋体"/>
      <w:b/>
      <w:bCs w:val="0"/>
      <w:kern w:val="2"/>
      <w:sz w:val="24"/>
      <w:szCs w:val="21"/>
    </w:rPr>
  </w:style>
  <w:style w:type="character" w:customStyle="1" w:styleId="277">
    <w:name w:val="正文文字 字符"/>
    <w:link w:val="278"/>
    <w:autoRedefine/>
    <w:qFormat/>
    <w:locked/>
    <w:uiPriority w:val="0"/>
    <w:rPr>
      <w:rFonts w:ascii="Calibri" w:hAnsi="Calibri"/>
      <w:szCs w:val="24"/>
    </w:rPr>
  </w:style>
  <w:style w:type="paragraph" w:customStyle="1" w:styleId="278">
    <w:name w:val="正文文字"/>
    <w:basedOn w:val="1"/>
    <w:link w:val="277"/>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79">
    <w:name w:val="cec 小标题"/>
    <w:link w:val="280"/>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0">
    <w:name w:val="cec 小标题 字符"/>
    <w:basedOn w:val="46"/>
    <w:link w:val="279"/>
    <w:autoRedefine/>
    <w:qFormat/>
    <w:uiPriority w:val="0"/>
    <w:rPr>
      <w:rFonts w:ascii="宋体" w:hAnsi="Arial" w:cs="Arial"/>
      <w:b/>
      <w:bCs/>
      <w:kern w:val="2"/>
      <w:sz w:val="24"/>
      <w:szCs w:val="24"/>
    </w:rPr>
  </w:style>
  <w:style w:type="character" w:customStyle="1" w:styleId="281">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2">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3">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4">
    <w:name w:val="s1"/>
    <w:basedOn w:val="46"/>
    <w:autoRedefine/>
    <w:qFormat/>
    <w:uiPriority w:val="0"/>
    <w:rPr>
      <w:rFonts w:hint="default" w:ascii="Helvetica Neue" w:hAnsi="Helvetica Neue" w:eastAsia="Helvetica Neue" w:cs="Helvetica Neue"/>
      <w:sz w:val="19"/>
      <w:szCs w:val="19"/>
    </w:rPr>
  </w:style>
  <w:style w:type="paragraph" w:customStyle="1" w:styleId="285">
    <w:name w:val="TOC 标题5"/>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6">
    <w:name w:val="font01"/>
    <w:basedOn w:val="46"/>
    <w:autoRedefine/>
    <w:qFormat/>
    <w:uiPriority w:val="0"/>
    <w:rPr>
      <w:rFonts w:hint="default" w:ascii="等线" w:hAnsi="等线" w:eastAsia="等线" w:cs="等线"/>
      <w:color w:val="000000"/>
      <w:sz w:val="24"/>
      <w:szCs w:val="24"/>
      <w:u w:val="none"/>
    </w:rPr>
  </w:style>
  <w:style w:type="character" w:customStyle="1" w:styleId="287">
    <w:name w:val="font71"/>
    <w:basedOn w:val="46"/>
    <w:autoRedefine/>
    <w:qFormat/>
    <w:uiPriority w:val="0"/>
    <w:rPr>
      <w:rFonts w:ascii="var(--monospace)" w:hAnsi="var(--monospace)" w:eastAsia="var(--monospace)" w:cs="var(--monospace)"/>
      <w:color w:val="A7A7A7"/>
      <w:sz w:val="32"/>
      <w:szCs w:val="32"/>
      <w:u w:val="none"/>
    </w:rPr>
  </w:style>
  <w:style w:type="paragraph" w:customStyle="1" w:styleId="288">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89">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0">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1">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3367</Words>
  <Characters>19198</Characters>
  <Lines>159</Lines>
  <Paragraphs>45</Paragraphs>
  <TotalTime>1</TotalTime>
  <ScaleCrop>false</ScaleCrop>
  <LinksUpToDate>false</LinksUpToDate>
  <CharactersWithSpaces>22520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朱正科</cp:lastModifiedBy>
  <dcterms:modified xsi:type="dcterms:W3CDTF">2024-12-26T03:03:27Z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DB228992173A4A58BF46ECFB3FFCF75F</vt:lpwstr>
  </property>
</Properties>
</file>