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75DE24">
      <w:pPr>
        <w:ind w:firstLine="720"/>
        <w:jc w:val="center"/>
        <w:rPr>
          <w:rFonts w:hint="eastAsia" w:ascii="方正小标宋_GBK" w:eastAsia="方正小标宋_GBK"/>
          <w:sz w:val="36"/>
          <w:szCs w:val="36"/>
        </w:rPr>
      </w:pPr>
      <w:bookmarkStart w:id="0" w:name="_GoBack"/>
      <w:bookmarkEnd w:id="0"/>
      <w:r>
        <w:rPr>
          <w:rFonts w:hint="eastAsia" w:ascii="方正小标宋_GBK" w:eastAsia="方正小标宋_GBK"/>
          <w:sz w:val="36"/>
          <w:szCs w:val="36"/>
        </w:rPr>
        <w:t>重庆市沙坪坝区陈家桥医院</w:t>
      </w:r>
    </w:p>
    <w:p w14:paraId="482B0605">
      <w:pPr>
        <w:ind w:firstLine="720"/>
        <w:jc w:val="center"/>
        <w:rPr>
          <w:rFonts w:hint="default" w:ascii="方正小标宋_GBK" w:eastAsia="方正小标宋_GBK"/>
          <w:sz w:val="36"/>
          <w:szCs w:val="36"/>
          <w:lang w:val="en-US" w:eastAsia="zh-CN"/>
        </w:rPr>
      </w:pPr>
      <w:r>
        <w:rPr>
          <w:rFonts w:hint="eastAsia" w:ascii="方正小标宋_GBK" w:eastAsia="方正小标宋_GBK" w:cs="Times New Roman"/>
          <w:sz w:val="36"/>
          <w:szCs w:val="36"/>
          <w:lang w:val="en-US" w:eastAsia="zh-CN"/>
        </w:rPr>
        <w:t>关于统一支付对账平台项目</w:t>
      </w:r>
      <w:r>
        <w:rPr>
          <w:rFonts w:hint="eastAsia" w:ascii="方正小标宋_GBK" w:eastAsia="方正小标宋_GBK"/>
          <w:sz w:val="36"/>
          <w:szCs w:val="36"/>
          <w:lang w:val="en-US" w:eastAsia="zh-CN"/>
        </w:rPr>
        <w:t>阳光推介公告</w:t>
      </w:r>
    </w:p>
    <w:p w14:paraId="325B3D00">
      <w:pPr>
        <w:jc w:val="center"/>
        <w:rPr>
          <w:rFonts w:ascii="方正仿宋_GBK" w:hAnsi="方正仿宋_GBK" w:eastAsia="方正仿宋_GBK" w:cs="方正仿宋_GBK"/>
          <w:kern w:val="0"/>
          <w:sz w:val="24"/>
          <w:szCs w:val="24"/>
        </w:rPr>
      </w:pPr>
    </w:p>
    <w:p w14:paraId="151EFA13">
      <w:pPr>
        <w:snapToGrid w:val="0"/>
        <w:spacing w:line="400" w:lineRule="exact"/>
        <w:ind w:firstLine="480" w:firstLineChars="200"/>
        <w:rPr>
          <w:rFonts w:hint="eastAsia" w:eastAsia="方正仿宋_GBK"/>
          <w:sz w:val="24"/>
          <w:szCs w:val="24"/>
        </w:rPr>
      </w:pPr>
      <w:r>
        <w:rPr>
          <w:rFonts w:hint="eastAsia" w:eastAsia="方正仿宋_GBK"/>
          <w:sz w:val="24"/>
          <w:szCs w:val="24"/>
        </w:rPr>
        <w:t xml:space="preserve"> </w:t>
      </w:r>
      <w:r>
        <w:rPr>
          <w:rFonts w:hint="eastAsia" w:eastAsia="方正仿宋_GBK"/>
          <w:sz w:val="24"/>
          <w:szCs w:val="24"/>
          <w:lang w:val="en-US" w:eastAsia="zh-CN"/>
        </w:rPr>
        <w:t>我院拟采购统一支付对账平台，欢迎具有合格资质且有良好信誉和售后服务能力的单位进行推介。</w:t>
      </w:r>
    </w:p>
    <w:p w14:paraId="687252C3">
      <w:pPr>
        <w:numPr>
          <w:ilvl w:val="0"/>
          <w:numId w:val="0"/>
        </w:numPr>
        <w:snapToGrid w:val="0"/>
        <w:spacing w:line="400" w:lineRule="exact"/>
        <w:rPr>
          <w:rFonts w:hint="eastAsia" w:eastAsia="方正仿宋_GBK"/>
          <w:sz w:val="24"/>
          <w:szCs w:val="24"/>
        </w:rPr>
      </w:pPr>
      <w:r>
        <w:rPr>
          <w:rFonts w:hint="eastAsia" w:ascii="Calibri" w:hAnsi="Calibri" w:eastAsia="方正仿宋_GBK" w:cs="Times New Roman"/>
          <w:kern w:val="2"/>
          <w:sz w:val="24"/>
          <w:szCs w:val="24"/>
          <w:lang w:val="en-US" w:eastAsia="zh-CN" w:bidi="ar-SA"/>
        </w:rPr>
        <w:t>一、</w:t>
      </w:r>
      <w:r>
        <w:rPr>
          <w:rFonts w:hint="eastAsia" w:eastAsia="方正仿宋_GBK"/>
          <w:sz w:val="24"/>
          <w:szCs w:val="24"/>
          <w:lang w:val="en-US" w:eastAsia="zh-CN"/>
        </w:rPr>
        <w:t>项目概况</w:t>
      </w:r>
      <w:r>
        <w:rPr>
          <w:rFonts w:hint="eastAsia" w:eastAsia="方正仿宋_GBK"/>
          <w:sz w:val="24"/>
          <w:szCs w:val="24"/>
        </w:rPr>
        <w:t>：</w:t>
      </w:r>
    </w:p>
    <w:p w14:paraId="5A60179A">
      <w:pPr>
        <w:snapToGrid w:val="0"/>
        <w:spacing w:line="400" w:lineRule="exact"/>
        <w:ind w:firstLine="480" w:firstLineChars="200"/>
        <w:rPr>
          <w:rFonts w:hint="eastAsia" w:eastAsia="方正仿宋_GBK"/>
          <w:sz w:val="24"/>
          <w:szCs w:val="24"/>
          <w:lang w:val="en-US" w:eastAsia="zh-CN"/>
        </w:rPr>
      </w:pPr>
      <w:r>
        <w:rPr>
          <w:rFonts w:hint="eastAsia" w:eastAsia="方正仿宋_GBK"/>
          <w:sz w:val="24"/>
          <w:szCs w:val="24"/>
          <w:lang w:val="en-US" w:eastAsia="zh-CN"/>
        </w:rPr>
        <w:t>自动化处理病人微信、支付宝等支付数据与医院信息系统收入对账流程，提升财务效率，减少人工错误，确保资金流动的准确性和透明度。</w:t>
      </w:r>
    </w:p>
    <w:p w14:paraId="30C052A4">
      <w:pPr>
        <w:snapToGrid w:val="0"/>
        <w:spacing w:line="400" w:lineRule="exact"/>
        <w:rPr>
          <w:rFonts w:hint="default" w:eastAsia="方正仿宋_GBK"/>
          <w:sz w:val="24"/>
          <w:szCs w:val="24"/>
          <w:lang w:val="en-US" w:eastAsia="zh-CN"/>
        </w:rPr>
      </w:pPr>
      <w:r>
        <w:rPr>
          <w:rFonts w:hint="eastAsia" w:eastAsia="方正仿宋_GBK"/>
          <w:sz w:val="24"/>
          <w:szCs w:val="24"/>
          <w:lang w:val="en-US" w:eastAsia="zh-CN"/>
        </w:rPr>
        <w:t>二、项目内容及要求</w:t>
      </w:r>
    </w:p>
    <w:p w14:paraId="748CBA4C">
      <w:pPr>
        <w:snapToGrid w:val="0"/>
        <w:spacing w:line="400" w:lineRule="exact"/>
        <w:ind w:firstLine="480" w:firstLineChars="200"/>
        <w:rPr>
          <w:rFonts w:hint="eastAsia" w:eastAsia="方正仿宋_GBK"/>
          <w:sz w:val="24"/>
          <w:szCs w:val="24"/>
          <w:lang w:val="en-US" w:eastAsia="zh-CN"/>
        </w:rPr>
      </w:pPr>
      <w:r>
        <w:rPr>
          <w:rFonts w:hint="eastAsia" w:eastAsia="方正仿宋_GBK"/>
          <w:sz w:val="24"/>
          <w:szCs w:val="24"/>
          <w:lang w:val="en-US" w:eastAsia="zh-CN"/>
        </w:rPr>
        <w:t>①统一支付接入:支持预约挂号、门诊缴费、住院预交通过微信、支付宝、医保、银联云闪付等支付渠道（包含但不限于以上渠道）。</w:t>
      </w:r>
    </w:p>
    <w:p w14:paraId="29CEA68B">
      <w:pPr>
        <w:snapToGrid w:val="0"/>
        <w:spacing w:line="400" w:lineRule="exact"/>
        <w:ind w:firstLine="480" w:firstLineChars="200"/>
        <w:rPr>
          <w:rFonts w:hint="eastAsia" w:eastAsia="方正仿宋_GBK"/>
          <w:sz w:val="24"/>
          <w:szCs w:val="24"/>
          <w:lang w:val="en-US" w:eastAsia="zh-CN"/>
        </w:rPr>
      </w:pPr>
      <w:r>
        <w:rPr>
          <w:rFonts w:hint="eastAsia" w:eastAsia="方正仿宋_GBK"/>
          <w:sz w:val="24"/>
          <w:szCs w:val="24"/>
          <w:lang w:val="en-US" w:eastAsia="zh-CN"/>
        </w:rPr>
        <w:t>②统一平台管理:医院信息管理、医院商户管理、平台数据总览、数据统计分析、交易订单管理、统一对账管理、系统配置管理。</w:t>
      </w:r>
    </w:p>
    <w:p w14:paraId="371F95FC">
      <w:pPr>
        <w:snapToGrid w:val="0"/>
        <w:spacing w:line="400" w:lineRule="exact"/>
        <w:ind w:firstLine="480" w:firstLineChars="200"/>
        <w:rPr>
          <w:rFonts w:hint="eastAsia" w:eastAsia="方正仿宋_GBK"/>
          <w:sz w:val="24"/>
          <w:szCs w:val="24"/>
          <w:lang w:val="en-US" w:eastAsia="zh-CN"/>
        </w:rPr>
      </w:pPr>
      <w:r>
        <w:rPr>
          <w:rFonts w:hint="eastAsia" w:eastAsia="方正仿宋_GBK"/>
          <w:sz w:val="24"/>
          <w:szCs w:val="24"/>
          <w:lang w:val="en-US" w:eastAsia="zh-CN"/>
        </w:rPr>
        <w:t>③平台运营管理:日常对账处理、运营数据分析、客户咨询服务、客户单位回访。</w:t>
      </w:r>
    </w:p>
    <w:p w14:paraId="5CBD5045">
      <w:pPr>
        <w:snapToGrid w:val="0"/>
        <w:spacing w:line="400" w:lineRule="exact"/>
        <w:ind w:firstLine="480" w:firstLineChars="200"/>
        <w:rPr>
          <w:rFonts w:hint="eastAsia" w:eastAsia="方正仿宋_GBK"/>
          <w:sz w:val="24"/>
          <w:szCs w:val="24"/>
          <w:lang w:val="en-US" w:eastAsia="zh-CN"/>
        </w:rPr>
      </w:pPr>
      <w:r>
        <w:rPr>
          <w:rFonts w:hint="eastAsia" w:eastAsia="方正仿宋_GBK"/>
          <w:sz w:val="24"/>
          <w:szCs w:val="24"/>
          <w:lang w:val="en-US" w:eastAsia="zh-CN"/>
        </w:rPr>
        <w:t>④包含但不限于以上要求。</w:t>
      </w:r>
    </w:p>
    <w:p w14:paraId="4F76DDC1">
      <w:pPr>
        <w:snapToGrid w:val="0"/>
        <w:spacing w:line="400" w:lineRule="exact"/>
        <w:rPr>
          <w:rFonts w:hint="default" w:eastAsia="方正仿宋_GBK"/>
          <w:sz w:val="24"/>
          <w:szCs w:val="24"/>
          <w:lang w:val="en-US" w:eastAsia="zh-CN"/>
        </w:rPr>
      </w:pPr>
      <w:r>
        <w:rPr>
          <w:rFonts w:hint="eastAsia" w:eastAsia="方正仿宋_GBK"/>
          <w:sz w:val="24"/>
          <w:szCs w:val="24"/>
          <w:lang w:val="en-US" w:eastAsia="zh-CN"/>
        </w:rPr>
        <w:t>三、资格要求</w:t>
      </w:r>
    </w:p>
    <w:p w14:paraId="4F11B8B2">
      <w:pPr>
        <w:snapToGrid w:val="0"/>
        <w:spacing w:line="400" w:lineRule="exact"/>
        <w:ind w:firstLine="480" w:firstLineChars="200"/>
        <w:rPr>
          <w:rFonts w:hint="default" w:eastAsia="方正仿宋_GBK"/>
          <w:sz w:val="24"/>
          <w:szCs w:val="24"/>
          <w:lang w:val="en-US" w:eastAsia="zh-CN"/>
        </w:rPr>
      </w:pPr>
      <w:r>
        <w:rPr>
          <w:rFonts w:hint="eastAsia" w:eastAsia="方正仿宋_GBK"/>
          <w:sz w:val="24"/>
          <w:szCs w:val="24"/>
        </w:rPr>
        <w:t>包含但不限于公司具有的相关资质、所获荣誉、服务业绩及案例情况、产业发展现状、人员配比方案、相关从业人员具备的素质、同类项目历史成交信息、</w:t>
      </w:r>
      <w:r>
        <w:rPr>
          <w:rFonts w:hint="eastAsia" w:eastAsia="方正仿宋_GBK"/>
          <w:sz w:val="24"/>
          <w:szCs w:val="24"/>
          <w:lang w:val="en-US" w:eastAsia="zh-CN"/>
        </w:rPr>
        <w:t>项目</w:t>
      </w:r>
      <w:r>
        <w:rPr>
          <w:rFonts w:hint="eastAsia" w:eastAsia="方正仿宋_GBK"/>
          <w:sz w:val="24"/>
          <w:szCs w:val="24"/>
        </w:rPr>
        <w:t>报价、可能涉及的运行维护、</w:t>
      </w:r>
      <w:r>
        <w:rPr>
          <w:rFonts w:hint="eastAsia" w:eastAsia="方正仿宋_GBK"/>
          <w:sz w:val="24"/>
          <w:szCs w:val="24"/>
          <w:lang w:val="en-US" w:eastAsia="zh-CN"/>
        </w:rPr>
        <w:t>质保期、</w:t>
      </w:r>
      <w:r>
        <w:rPr>
          <w:rFonts w:hint="eastAsia" w:eastAsia="方正仿宋_GBK"/>
          <w:sz w:val="24"/>
          <w:szCs w:val="24"/>
        </w:rPr>
        <w:t>备品备件、耗材等后续采购等相关信息。</w:t>
      </w:r>
    </w:p>
    <w:p w14:paraId="2D5F3DA0">
      <w:pPr>
        <w:snapToGrid w:val="0"/>
        <w:spacing w:line="400" w:lineRule="exact"/>
        <w:rPr>
          <w:rFonts w:hint="default" w:eastAsia="方正仿宋_GBK"/>
          <w:sz w:val="24"/>
          <w:szCs w:val="24"/>
          <w:lang w:val="en-US" w:eastAsia="zh-CN"/>
        </w:rPr>
      </w:pPr>
      <w:r>
        <w:rPr>
          <w:rFonts w:hint="eastAsia" w:eastAsia="方正仿宋_GBK"/>
          <w:sz w:val="24"/>
          <w:szCs w:val="24"/>
          <w:lang w:val="en-US" w:eastAsia="zh-CN"/>
        </w:rPr>
        <w:t>四</w:t>
      </w:r>
      <w:r>
        <w:rPr>
          <w:rFonts w:hint="eastAsia" w:eastAsia="方正仿宋_GBK"/>
          <w:sz w:val="24"/>
          <w:szCs w:val="24"/>
        </w:rPr>
        <w:t>、</w:t>
      </w:r>
      <w:r>
        <w:rPr>
          <w:rFonts w:hint="eastAsia" w:eastAsia="方正仿宋_GBK"/>
          <w:sz w:val="24"/>
          <w:szCs w:val="24"/>
          <w:lang w:val="en-US" w:eastAsia="zh-CN"/>
        </w:rPr>
        <w:t>推介要求</w:t>
      </w:r>
    </w:p>
    <w:p w14:paraId="59865114">
      <w:pPr>
        <w:snapToGrid w:val="0"/>
        <w:spacing w:line="400" w:lineRule="exact"/>
        <w:ind w:firstLine="480" w:firstLineChars="200"/>
        <w:rPr>
          <w:rFonts w:hint="eastAsia" w:eastAsia="方正仿宋_GBK"/>
          <w:sz w:val="24"/>
          <w:szCs w:val="24"/>
        </w:rPr>
      </w:pPr>
      <w:r>
        <w:rPr>
          <w:rFonts w:hint="eastAsia" w:eastAsia="方正仿宋_GBK"/>
          <w:sz w:val="24"/>
          <w:szCs w:val="24"/>
        </w:rPr>
        <w:t>（</w:t>
      </w:r>
      <w:r>
        <w:rPr>
          <w:rFonts w:hint="eastAsia" w:eastAsia="方正仿宋_GBK"/>
          <w:sz w:val="24"/>
          <w:szCs w:val="24"/>
          <w:lang w:val="en-US" w:eastAsia="zh-CN"/>
        </w:rPr>
        <w:t>一</w:t>
      </w:r>
      <w:r>
        <w:rPr>
          <w:rFonts w:hint="eastAsia" w:eastAsia="方正仿宋_GBK"/>
          <w:sz w:val="24"/>
          <w:szCs w:val="24"/>
        </w:rPr>
        <w:t>）请各单位于20</w:t>
      </w:r>
      <w:r>
        <w:rPr>
          <w:rFonts w:hint="eastAsia" w:eastAsia="方正仿宋_GBK"/>
          <w:sz w:val="24"/>
          <w:szCs w:val="24"/>
          <w:lang w:val="en-US" w:eastAsia="zh-CN"/>
        </w:rPr>
        <w:t>25</w:t>
      </w:r>
      <w:r>
        <w:rPr>
          <w:rFonts w:hint="eastAsia" w:eastAsia="方正仿宋_GBK"/>
          <w:sz w:val="24"/>
          <w:szCs w:val="24"/>
        </w:rPr>
        <w:t>年</w:t>
      </w:r>
      <w:r>
        <w:rPr>
          <w:rFonts w:hint="eastAsia" w:eastAsia="方正仿宋_GBK"/>
          <w:sz w:val="24"/>
          <w:szCs w:val="24"/>
          <w:lang w:val="en-US" w:eastAsia="zh-CN"/>
        </w:rPr>
        <w:t>3</w:t>
      </w:r>
      <w:r>
        <w:rPr>
          <w:rFonts w:hint="eastAsia" w:eastAsia="方正仿宋_GBK"/>
          <w:sz w:val="24"/>
          <w:szCs w:val="24"/>
        </w:rPr>
        <w:t>月</w:t>
      </w:r>
      <w:r>
        <w:rPr>
          <w:rFonts w:hint="eastAsia" w:eastAsia="方正仿宋_GBK"/>
          <w:sz w:val="24"/>
          <w:szCs w:val="24"/>
          <w:lang w:val="en-US" w:eastAsia="zh-CN"/>
        </w:rPr>
        <w:t>12</w:t>
      </w:r>
      <w:r>
        <w:rPr>
          <w:rFonts w:hint="eastAsia" w:eastAsia="方正仿宋_GBK"/>
          <w:sz w:val="24"/>
          <w:szCs w:val="24"/>
        </w:rPr>
        <w:t>日前将</w:t>
      </w:r>
      <w:r>
        <w:rPr>
          <w:rFonts w:hint="eastAsia" w:eastAsia="方正仿宋_GBK"/>
          <w:sz w:val="24"/>
          <w:szCs w:val="24"/>
          <w:lang w:val="en-US" w:eastAsia="zh-CN"/>
        </w:rPr>
        <w:t>阳光推介资料以</w:t>
      </w:r>
      <w:r>
        <w:rPr>
          <w:rFonts w:hint="eastAsia" w:eastAsia="方正仿宋_GBK"/>
          <w:sz w:val="24"/>
          <w:szCs w:val="24"/>
        </w:rPr>
        <w:t>PDF电子档</w:t>
      </w:r>
      <w:r>
        <w:rPr>
          <w:rFonts w:hint="eastAsia" w:eastAsia="方正仿宋_GBK"/>
          <w:sz w:val="24"/>
          <w:szCs w:val="24"/>
          <w:lang w:val="en-US" w:eastAsia="zh-CN"/>
        </w:rPr>
        <w:t>格式</w:t>
      </w:r>
      <w:r>
        <w:rPr>
          <w:rFonts w:hint="eastAsia" w:eastAsia="方正仿宋_GBK"/>
          <w:sz w:val="24"/>
          <w:szCs w:val="24"/>
        </w:rPr>
        <w:t>发送至指定邮箱（359744015 @ qq.com）。</w:t>
      </w:r>
    </w:p>
    <w:p w14:paraId="25EA78E2">
      <w:pPr>
        <w:snapToGrid w:val="0"/>
        <w:spacing w:line="400" w:lineRule="exact"/>
        <w:ind w:firstLine="480" w:firstLineChars="200"/>
        <w:rPr>
          <w:rFonts w:hint="default" w:eastAsia="方正仿宋_GBK"/>
          <w:sz w:val="24"/>
          <w:szCs w:val="24"/>
          <w:lang w:val="en-US" w:eastAsia="zh-CN"/>
        </w:rPr>
      </w:pPr>
      <w:r>
        <w:rPr>
          <w:rFonts w:hint="eastAsia" w:eastAsia="方正仿宋_GBK"/>
          <w:sz w:val="24"/>
          <w:szCs w:val="24"/>
        </w:rPr>
        <w:t>（</w:t>
      </w:r>
      <w:r>
        <w:rPr>
          <w:rFonts w:hint="eastAsia" w:eastAsia="方正仿宋_GBK"/>
          <w:sz w:val="24"/>
          <w:szCs w:val="24"/>
          <w:lang w:val="en-US" w:eastAsia="zh-CN"/>
        </w:rPr>
        <w:t>二</w:t>
      </w:r>
      <w:r>
        <w:rPr>
          <w:rFonts w:hint="eastAsia" w:eastAsia="方正仿宋_GBK"/>
          <w:sz w:val="24"/>
          <w:szCs w:val="24"/>
        </w:rPr>
        <w:t>）</w:t>
      </w:r>
      <w:r>
        <w:rPr>
          <w:rFonts w:hint="eastAsia" w:eastAsia="方正仿宋_GBK"/>
          <w:sz w:val="24"/>
          <w:szCs w:val="24"/>
          <w:lang w:val="en-US" w:eastAsia="zh-CN"/>
        </w:rPr>
        <w:t>推介时间地点：待定，以医院通知为准。</w:t>
      </w:r>
    </w:p>
    <w:p w14:paraId="33B42C25">
      <w:pPr>
        <w:snapToGrid w:val="0"/>
        <w:spacing w:line="400" w:lineRule="exact"/>
        <w:ind w:firstLine="480" w:firstLineChars="200"/>
        <w:rPr>
          <w:rFonts w:eastAsia="方正仿宋_GBK"/>
          <w:sz w:val="24"/>
          <w:szCs w:val="24"/>
        </w:rPr>
      </w:pPr>
      <w:r>
        <w:rPr>
          <w:rFonts w:hint="eastAsia" w:eastAsia="方正仿宋_GBK"/>
          <w:sz w:val="24"/>
          <w:szCs w:val="24"/>
        </w:rPr>
        <w:t>（</w:t>
      </w:r>
      <w:r>
        <w:rPr>
          <w:rFonts w:hint="eastAsia" w:eastAsia="方正仿宋_GBK"/>
          <w:sz w:val="24"/>
          <w:szCs w:val="24"/>
          <w:lang w:val="en-US" w:eastAsia="zh-CN"/>
        </w:rPr>
        <w:t>三</w:t>
      </w:r>
      <w:r>
        <w:rPr>
          <w:rFonts w:hint="eastAsia" w:eastAsia="方正仿宋_GBK"/>
          <w:sz w:val="24"/>
          <w:szCs w:val="24"/>
        </w:rPr>
        <w:t>）联系人：朱老师，联系电话：61500030。</w:t>
      </w:r>
    </w:p>
    <w:p w14:paraId="5D8728C3">
      <w:pPr>
        <w:snapToGrid w:val="0"/>
        <w:spacing w:line="400" w:lineRule="exact"/>
        <w:ind w:firstLine="480" w:firstLineChars="200"/>
        <w:rPr>
          <w:rFonts w:eastAsia="方正仿宋_GBK"/>
          <w:sz w:val="24"/>
          <w:szCs w:val="24"/>
        </w:rPr>
      </w:pPr>
      <w:r>
        <w:rPr>
          <w:rFonts w:hint="eastAsia" w:eastAsia="方正仿宋_GBK"/>
          <w:sz w:val="24"/>
          <w:szCs w:val="24"/>
        </w:rPr>
        <w:t>（</w:t>
      </w:r>
      <w:r>
        <w:rPr>
          <w:rFonts w:hint="eastAsia" w:eastAsia="方正仿宋_GBK"/>
          <w:sz w:val="24"/>
          <w:szCs w:val="24"/>
          <w:lang w:val="en-US" w:eastAsia="zh-CN"/>
        </w:rPr>
        <w:t>四</w:t>
      </w:r>
      <w:r>
        <w:rPr>
          <w:rFonts w:hint="eastAsia" w:eastAsia="方正仿宋_GBK"/>
          <w:sz w:val="24"/>
          <w:szCs w:val="24"/>
        </w:rPr>
        <w:t>）其他说明：递交</w:t>
      </w:r>
      <w:r>
        <w:rPr>
          <w:rFonts w:hint="eastAsia" w:eastAsia="方正仿宋_GBK"/>
          <w:sz w:val="24"/>
          <w:szCs w:val="24"/>
          <w:lang w:val="en-US" w:eastAsia="zh-CN"/>
        </w:rPr>
        <w:t>阳光推介资料</w:t>
      </w:r>
      <w:r>
        <w:rPr>
          <w:rFonts w:hint="eastAsia" w:eastAsia="方正仿宋_GBK"/>
          <w:sz w:val="24"/>
          <w:szCs w:val="24"/>
        </w:rPr>
        <w:t>应当写明供应商名称、联系人及联系电话并加盖单位印章。采购人是否采纳均不影响供应商参与本项目后续采购活动，对供应商所提出的意见建议不作书面回复。供应商需实地勘察项目情况并对项目出具切实可行的方案及相关报价。</w:t>
      </w:r>
    </w:p>
    <w:p w14:paraId="0AE47AD5">
      <w:pPr>
        <w:snapToGrid w:val="0"/>
        <w:spacing w:line="400" w:lineRule="exact"/>
        <w:ind w:firstLine="360" w:firstLineChars="150"/>
        <w:rPr>
          <w:rFonts w:eastAsia="方正仿宋_GBK"/>
          <w:sz w:val="24"/>
          <w:szCs w:val="24"/>
        </w:rPr>
      </w:pPr>
    </w:p>
    <w:p w14:paraId="0A7F4A53">
      <w:pPr>
        <w:snapToGrid w:val="0"/>
        <w:spacing w:line="400" w:lineRule="exact"/>
        <w:ind w:firstLine="360" w:firstLineChars="150"/>
        <w:rPr>
          <w:rFonts w:eastAsia="方正仿宋_GBK"/>
          <w:sz w:val="24"/>
          <w:szCs w:val="24"/>
        </w:rPr>
      </w:pPr>
    </w:p>
    <w:p w14:paraId="14A1FBAC">
      <w:pPr>
        <w:snapToGrid w:val="0"/>
        <w:spacing w:line="400" w:lineRule="exact"/>
        <w:jc w:val="right"/>
        <w:rPr>
          <w:rFonts w:eastAsia="方正仿宋_GBK"/>
          <w:sz w:val="24"/>
          <w:szCs w:val="24"/>
        </w:rPr>
      </w:pPr>
      <w:r>
        <w:rPr>
          <w:rFonts w:hint="eastAsia" w:eastAsia="方正仿宋_GBK"/>
          <w:sz w:val="24"/>
          <w:szCs w:val="24"/>
        </w:rPr>
        <w:t xml:space="preserve"> 重庆市沙坪坝区陈家桥医院        </w:t>
      </w:r>
    </w:p>
    <w:p w14:paraId="7808F710">
      <w:pPr>
        <w:snapToGrid w:val="0"/>
        <w:spacing w:line="400" w:lineRule="exact"/>
        <w:ind w:firstLine="360" w:firstLineChars="150"/>
        <w:jc w:val="center"/>
        <w:rPr>
          <w:rFonts w:eastAsia="方正仿宋_GBK"/>
          <w:sz w:val="24"/>
          <w:szCs w:val="24"/>
        </w:rPr>
      </w:pPr>
    </w:p>
    <w:p w14:paraId="21D61269">
      <w:pPr>
        <w:snapToGrid w:val="0"/>
        <w:spacing w:line="400" w:lineRule="exact"/>
        <w:ind w:firstLine="5760" w:firstLineChars="2400"/>
        <w:rPr>
          <w:rFonts w:eastAsia="方正仿宋_GBK"/>
          <w:sz w:val="24"/>
          <w:szCs w:val="24"/>
        </w:rPr>
      </w:pPr>
      <w:r>
        <w:rPr>
          <w:rFonts w:hint="eastAsia" w:eastAsia="方正仿宋_GBK"/>
          <w:sz w:val="24"/>
          <w:szCs w:val="24"/>
        </w:rPr>
        <w:t>202</w:t>
      </w:r>
      <w:r>
        <w:rPr>
          <w:rFonts w:hint="eastAsia" w:eastAsia="方正仿宋_GBK"/>
          <w:sz w:val="24"/>
          <w:szCs w:val="24"/>
          <w:lang w:val="en-US" w:eastAsia="zh-CN"/>
        </w:rPr>
        <w:t>5</w:t>
      </w:r>
      <w:r>
        <w:rPr>
          <w:rFonts w:hint="eastAsia" w:eastAsia="方正仿宋_GBK"/>
          <w:sz w:val="24"/>
          <w:szCs w:val="24"/>
        </w:rPr>
        <w:t xml:space="preserve">年 </w:t>
      </w:r>
      <w:r>
        <w:rPr>
          <w:rFonts w:hint="eastAsia" w:eastAsia="方正仿宋_GBK"/>
          <w:sz w:val="24"/>
          <w:szCs w:val="24"/>
          <w:lang w:val="en-US" w:eastAsia="zh-CN"/>
        </w:rPr>
        <w:t>3</w:t>
      </w:r>
      <w:r>
        <w:rPr>
          <w:rFonts w:hint="eastAsia" w:eastAsia="方正仿宋_GBK"/>
          <w:sz w:val="24"/>
          <w:szCs w:val="24"/>
        </w:rPr>
        <w:t xml:space="preserve"> 月 </w:t>
      </w:r>
      <w:r>
        <w:rPr>
          <w:rFonts w:hint="eastAsia" w:eastAsia="方正仿宋_GBK"/>
          <w:sz w:val="24"/>
          <w:szCs w:val="24"/>
          <w:lang w:val="en-US" w:eastAsia="zh-CN"/>
        </w:rPr>
        <w:t>10</w:t>
      </w:r>
      <w:r>
        <w:rPr>
          <w:rFonts w:hint="eastAsia" w:eastAsia="方正仿宋_GBK"/>
          <w:sz w:val="24"/>
          <w:szCs w:val="24"/>
        </w:rPr>
        <w:t xml:space="preserve"> 日</w:t>
      </w:r>
    </w:p>
    <w:p w14:paraId="260D79F1">
      <w:pPr>
        <w:rPr>
          <w:rFonts w:ascii="宋体" w:hAnsi="宋体" w:eastAsia="宋体" w:cs="宋体"/>
          <w:sz w:val="28"/>
          <w:szCs w:val="28"/>
        </w:rPr>
      </w:pPr>
    </w:p>
    <w:p w14:paraId="758D7791">
      <w:pPr>
        <w:rPr>
          <w:rFonts w:ascii="宋体" w:hAnsi="宋体" w:eastAsia="宋体" w:cs="宋体"/>
          <w:sz w:val="28"/>
          <w:szCs w:val="28"/>
        </w:rPr>
      </w:pPr>
    </w:p>
    <w:p w14:paraId="7517FD08">
      <w:pPr>
        <w:rPr>
          <w:rFonts w:ascii="宋体" w:hAnsi="宋体" w:eastAsia="宋体" w:cs="宋体"/>
          <w:sz w:val="28"/>
          <w:szCs w:val="28"/>
        </w:rPr>
      </w:pPr>
    </w:p>
    <w:p w14:paraId="370D21D1">
      <w:pPr>
        <w:rPr>
          <w:rFonts w:ascii="宋体" w:hAnsi="宋体" w:eastAsia="宋体" w:cs="宋体"/>
          <w:sz w:val="28"/>
          <w:szCs w:val="28"/>
        </w:rPr>
      </w:pPr>
    </w:p>
    <w:p w14:paraId="4C1D2C72">
      <w:pPr>
        <w:rPr>
          <w:rFonts w:ascii="宋体" w:hAnsi="宋体" w:eastAsia="宋体" w:cs="宋体"/>
          <w:sz w:val="28"/>
          <w:szCs w:val="28"/>
        </w:rPr>
      </w:pPr>
    </w:p>
    <w:p w14:paraId="1421873F">
      <w:pPr>
        <w:rPr>
          <w:rFonts w:ascii="宋体" w:hAnsi="宋体" w:eastAsia="宋体" w:cs="宋体"/>
          <w:sz w:val="28"/>
          <w:szCs w:val="28"/>
        </w:rPr>
      </w:pPr>
    </w:p>
    <w:p w14:paraId="67037A26">
      <w:pPr>
        <w:rPr>
          <w:rFonts w:ascii="宋体" w:hAnsi="宋体" w:eastAsia="宋体" w:cs="宋体"/>
          <w:sz w:val="28"/>
          <w:szCs w:val="28"/>
        </w:rPr>
      </w:pPr>
    </w:p>
    <w:p w14:paraId="047A1831">
      <w:pPr>
        <w:rPr>
          <w:rFonts w:ascii="宋体" w:hAnsi="宋体" w:eastAsia="宋体" w:cs="宋体"/>
          <w:sz w:val="28"/>
          <w:szCs w:val="28"/>
        </w:rPr>
      </w:pPr>
    </w:p>
    <w:p w14:paraId="75A4A392">
      <w:pPr>
        <w:rPr>
          <w:rFonts w:ascii="宋体" w:hAnsi="宋体" w:eastAsia="宋体" w:cs="宋体"/>
          <w:sz w:val="28"/>
          <w:szCs w:val="28"/>
        </w:rPr>
      </w:pPr>
    </w:p>
    <w:p w14:paraId="1561725D">
      <w:pPr>
        <w:rPr>
          <w:rFonts w:ascii="宋体" w:hAnsi="宋体" w:eastAsia="宋体" w:cs="宋体"/>
          <w:sz w:val="28"/>
          <w:szCs w:val="28"/>
        </w:rPr>
      </w:pPr>
    </w:p>
    <w:p w14:paraId="0E74743E">
      <w:pPr>
        <w:rPr>
          <w:rFonts w:ascii="宋体" w:hAnsi="宋体" w:eastAsia="宋体" w:cs="宋体"/>
          <w:sz w:val="28"/>
          <w:szCs w:val="28"/>
        </w:rPr>
      </w:pPr>
    </w:p>
    <w:p w14:paraId="50A36904">
      <w:pPr>
        <w:rPr>
          <w:rFonts w:ascii="宋体" w:hAnsi="宋体" w:eastAsia="宋体" w:cs="宋体"/>
          <w:sz w:val="28"/>
          <w:szCs w:val="28"/>
        </w:rPr>
      </w:pPr>
    </w:p>
    <w:p w14:paraId="66A68A54">
      <w:pPr>
        <w:rPr>
          <w:rFonts w:ascii="宋体" w:hAnsi="宋体" w:eastAsia="宋体" w:cs="宋体"/>
          <w:sz w:val="28"/>
          <w:szCs w:val="28"/>
        </w:rPr>
      </w:pPr>
    </w:p>
    <w:p w14:paraId="0F190308">
      <w:pPr>
        <w:rPr>
          <w:rFonts w:ascii="宋体" w:hAnsi="宋体" w:eastAsia="宋体" w:cs="宋体"/>
          <w:sz w:val="28"/>
          <w:szCs w:val="28"/>
        </w:rPr>
      </w:pPr>
    </w:p>
    <w:p w14:paraId="4C4DC902">
      <w:pPr>
        <w:rPr>
          <w:rFonts w:ascii="宋体" w:hAnsi="宋体" w:eastAsia="宋体" w:cs="宋体"/>
          <w:sz w:val="28"/>
          <w:szCs w:val="28"/>
        </w:rPr>
      </w:pPr>
    </w:p>
    <w:p w14:paraId="2452756C">
      <w:pPr>
        <w:rPr>
          <w:rFonts w:ascii="宋体" w:hAnsi="宋体" w:eastAsia="宋体" w:cs="宋体"/>
          <w:sz w:val="28"/>
          <w:szCs w:val="28"/>
        </w:rPr>
      </w:pPr>
    </w:p>
    <w:p w14:paraId="5FE0EFDF">
      <w:pPr>
        <w:rPr>
          <w:rFonts w:ascii="宋体" w:hAnsi="宋体" w:eastAsia="宋体" w:cs="宋体"/>
          <w:sz w:val="28"/>
          <w:szCs w:val="28"/>
        </w:rPr>
      </w:pPr>
    </w:p>
    <w:p w14:paraId="171217BF">
      <w:pPr>
        <w:rPr>
          <w:rFonts w:ascii="宋体" w:hAnsi="宋体" w:eastAsia="宋体" w:cs="宋体"/>
          <w:sz w:val="28"/>
          <w:szCs w:val="28"/>
        </w:rPr>
      </w:pPr>
    </w:p>
    <w:p w14:paraId="6D8AFE10">
      <w:pPr>
        <w:rPr>
          <w:rFonts w:ascii="宋体" w:hAnsi="宋体" w:eastAsia="宋体" w:cs="宋体"/>
          <w:sz w:val="28"/>
          <w:szCs w:val="28"/>
        </w:rPr>
      </w:pPr>
    </w:p>
    <w:p w14:paraId="42B1B406">
      <w:pPr>
        <w:rPr>
          <w:rFonts w:hint="default" w:ascii="宋体" w:hAnsi="宋体" w:eastAsia="宋体" w:cs="宋体"/>
          <w:sz w:val="28"/>
          <w:szCs w:val="28"/>
          <w:lang w:val="en-US" w:eastAsia="zh-CN"/>
        </w:rPr>
      </w:pPr>
      <w:r>
        <w:rPr>
          <w:rFonts w:ascii="宋体" w:hAnsi="宋体" w:eastAsia="宋体" w:cs="宋体"/>
          <w:sz w:val="28"/>
          <w:szCs w:val="28"/>
        </w:rPr>
        <w:t>附件</w:t>
      </w:r>
      <w:r>
        <w:rPr>
          <w:rFonts w:hint="eastAsia" w:ascii="宋体" w:hAnsi="宋体" w:cs="宋体"/>
          <w:sz w:val="28"/>
          <w:szCs w:val="28"/>
          <w:lang w:val="en-US" w:eastAsia="zh-CN"/>
        </w:rPr>
        <w:t>1</w:t>
      </w:r>
    </w:p>
    <w:p w14:paraId="448A2E0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44"/>
          <w:szCs w:val="44"/>
          <w:lang w:eastAsia="zh-CN"/>
        </w:rPr>
      </w:pPr>
      <w:r>
        <w:rPr>
          <w:rFonts w:hint="eastAsia" w:ascii="宋体" w:hAnsi="宋体" w:eastAsia="宋体" w:cs="宋体"/>
          <w:b/>
          <w:color w:val="auto"/>
          <w:sz w:val="44"/>
          <w:szCs w:val="44"/>
          <w:lang w:val="en-US" w:eastAsia="zh-CN"/>
        </w:rPr>
        <w:t>阳光采购推介</w:t>
      </w:r>
      <w:r>
        <w:rPr>
          <w:rFonts w:hint="eastAsia" w:ascii="宋体" w:hAnsi="宋体" w:eastAsia="宋体" w:cs="宋体"/>
          <w:b/>
          <w:color w:val="auto"/>
          <w:sz w:val="44"/>
          <w:szCs w:val="44"/>
          <w:lang w:eastAsia="zh-CN"/>
        </w:rPr>
        <w:t>信息</w:t>
      </w:r>
      <w:r>
        <w:rPr>
          <w:rFonts w:hint="eastAsia" w:ascii="宋体" w:hAnsi="宋体" w:eastAsia="宋体" w:cs="宋体"/>
          <w:b/>
          <w:color w:val="auto"/>
          <w:sz w:val="44"/>
          <w:szCs w:val="44"/>
          <w:lang w:val="en-US" w:eastAsia="zh-CN"/>
        </w:rPr>
        <w:t>登记</w:t>
      </w:r>
      <w:r>
        <w:rPr>
          <w:rFonts w:hint="eastAsia" w:ascii="宋体" w:hAnsi="宋体" w:eastAsia="宋体" w:cs="宋体"/>
          <w:b/>
          <w:color w:val="auto"/>
          <w:sz w:val="44"/>
          <w:szCs w:val="44"/>
          <w:lang w:eastAsia="zh-CN"/>
        </w:rPr>
        <w:t>表</w:t>
      </w:r>
    </w:p>
    <w:tbl>
      <w:tblPr>
        <w:tblStyle w:val="9"/>
        <w:tblW w:w="10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7"/>
        <w:gridCol w:w="640"/>
        <w:gridCol w:w="149"/>
        <w:gridCol w:w="1926"/>
        <w:gridCol w:w="794"/>
        <w:gridCol w:w="272"/>
        <w:gridCol w:w="422"/>
        <w:gridCol w:w="874"/>
        <w:gridCol w:w="600"/>
        <w:gridCol w:w="191"/>
        <w:gridCol w:w="2168"/>
      </w:tblGrid>
      <w:tr w14:paraId="0901C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677" w:type="dxa"/>
            <w:gridSpan w:val="2"/>
            <w:vAlign w:val="center"/>
          </w:tcPr>
          <w:p w14:paraId="30E624CE">
            <w:pPr>
              <w:spacing w:line="500" w:lineRule="exact"/>
              <w:jc w:val="center"/>
              <w:rPr>
                <w:rFonts w:hint="eastAsia" w:ascii="仿宋" w:hAnsi="仿宋" w:eastAsia="仿宋" w:cs="Times New Roman"/>
                <w:b/>
                <w:bCs/>
                <w:sz w:val="28"/>
                <w:szCs w:val="28"/>
                <w:lang w:val="en-US" w:eastAsia="zh-CN"/>
              </w:rPr>
            </w:pPr>
            <w:r>
              <w:rPr>
                <w:rFonts w:hint="eastAsia" w:ascii="仿宋" w:hAnsi="仿宋" w:eastAsia="仿宋" w:cs="Times New Roman"/>
                <w:b/>
                <w:bCs/>
                <w:sz w:val="28"/>
                <w:szCs w:val="28"/>
                <w:lang w:val="en-US" w:eastAsia="zh-CN"/>
              </w:rPr>
              <w:t>时间</w:t>
            </w:r>
          </w:p>
        </w:tc>
        <w:tc>
          <w:tcPr>
            <w:tcW w:w="3141" w:type="dxa"/>
            <w:gridSpan w:val="4"/>
            <w:vAlign w:val="center"/>
          </w:tcPr>
          <w:p w14:paraId="3B09DBC7">
            <w:pPr>
              <w:spacing w:line="500" w:lineRule="exact"/>
              <w:jc w:val="center"/>
              <w:rPr>
                <w:rFonts w:hint="eastAsia" w:ascii="仿宋" w:hAnsi="仿宋" w:eastAsia="仿宋" w:cs="Times New Roman"/>
                <w:b/>
                <w:bCs/>
                <w:sz w:val="28"/>
                <w:szCs w:val="28"/>
                <w:lang w:val="en-US" w:eastAsia="zh-CN"/>
              </w:rPr>
            </w:pPr>
            <w:r>
              <w:rPr>
                <w:rFonts w:hint="eastAsia" w:ascii="仿宋" w:hAnsi="仿宋" w:eastAsia="仿宋" w:cs="Times New Roman"/>
                <w:b/>
                <w:bCs/>
                <w:sz w:val="28"/>
                <w:szCs w:val="28"/>
                <w:lang w:val="en-US" w:eastAsia="zh-CN"/>
              </w:rPr>
              <w:t xml:space="preserve">  年   月   日</w:t>
            </w:r>
          </w:p>
        </w:tc>
        <w:tc>
          <w:tcPr>
            <w:tcW w:w="1296" w:type="dxa"/>
            <w:gridSpan w:val="2"/>
            <w:vAlign w:val="center"/>
          </w:tcPr>
          <w:p w14:paraId="686E04F7">
            <w:pPr>
              <w:spacing w:line="500" w:lineRule="exact"/>
              <w:jc w:val="center"/>
              <w:rPr>
                <w:rFonts w:hint="eastAsia" w:ascii="仿宋" w:hAnsi="仿宋" w:eastAsia="仿宋" w:cs="Times New Roman"/>
                <w:b/>
                <w:bCs/>
                <w:sz w:val="28"/>
                <w:szCs w:val="28"/>
                <w:lang w:val="en-US" w:eastAsia="zh-CN"/>
              </w:rPr>
            </w:pPr>
            <w:r>
              <w:rPr>
                <w:rFonts w:hint="eastAsia" w:ascii="仿宋" w:hAnsi="仿宋" w:eastAsia="仿宋" w:cs="Times New Roman"/>
                <w:b/>
                <w:bCs/>
                <w:sz w:val="28"/>
                <w:szCs w:val="28"/>
                <w:lang w:val="en-US" w:eastAsia="zh-CN"/>
              </w:rPr>
              <w:t>地   点</w:t>
            </w:r>
          </w:p>
        </w:tc>
        <w:tc>
          <w:tcPr>
            <w:tcW w:w="2959" w:type="dxa"/>
            <w:gridSpan w:val="3"/>
            <w:vAlign w:val="center"/>
          </w:tcPr>
          <w:p w14:paraId="10030AA8">
            <w:pPr>
              <w:spacing w:line="500" w:lineRule="exact"/>
              <w:jc w:val="center"/>
              <w:rPr>
                <w:rFonts w:hint="eastAsia" w:ascii="仿宋" w:hAnsi="仿宋" w:eastAsia="仿宋" w:cs="Times New Roman"/>
                <w:b/>
                <w:bCs/>
                <w:sz w:val="28"/>
                <w:szCs w:val="28"/>
                <w:lang w:val="en-US" w:eastAsia="zh-CN"/>
              </w:rPr>
            </w:pPr>
          </w:p>
        </w:tc>
      </w:tr>
      <w:tr w14:paraId="46D71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0073" w:type="dxa"/>
            <w:gridSpan w:val="11"/>
            <w:vAlign w:val="center"/>
          </w:tcPr>
          <w:p w14:paraId="3207BF33">
            <w:pPr>
              <w:spacing w:line="500" w:lineRule="exact"/>
              <w:jc w:val="center"/>
              <w:rPr>
                <w:rFonts w:hint="default" w:ascii="仿宋" w:hAnsi="仿宋" w:eastAsia="仿宋" w:cs="Times New Roman"/>
                <w:b/>
                <w:bCs/>
                <w:sz w:val="28"/>
                <w:szCs w:val="28"/>
                <w:lang w:val="en-US" w:eastAsia="zh-CN"/>
              </w:rPr>
            </w:pPr>
            <w:r>
              <w:rPr>
                <w:rFonts w:hint="eastAsia" w:ascii="仿宋" w:hAnsi="仿宋" w:eastAsia="仿宋" w:cs="Times New Roman"/>
                <w:b/>
                <w:bCs/>
                <w:sz w:val="28"/>
                <w:szCs w:val="28"/>
                <w:lang w:val="en-US" w:eastAsia="zh-CN"/>
              </w:rPr>
              <w:t>一、推介员基本信息</w:t>
            </w:r>
          </w:p>
        </w:tc>
      </w:tr>
      <w:tr w14:paraId="1B482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826" w:type="dxa"/>
            <w:gridSpan w:val="3"/>
          </w:tcPr>
          <w:p w14:paraId="028E62B3">
            <w:pPr>
              <w:spacing w:line="500" w:lineRule="exact"/>
              <w:jc w:val="center"/>
              <w:rPr>
                <w:rFonts w:ascii="仿宋" w:hAnsi="仿宋" w:eastAsia="仿宋" w:cs="Times New Roman"/>
                <w:sz w:val="28"/>
                <w:szCs w:val="28"/>
              </w:rPr>
            </w:pPr>
            <w:r>
              <w:rPr>
                <w:rFonts w:hint="eastAsia" w:ascii="仿宋" w:hAnsi="仿宋" w:eastAsia="仿宋" w:cs="Times New Roman"/>
                <w:sz w:val="28"/>
                <w:szCs w:val="28"/>
              </w:rPr>
              <w:t>姓  名</w:t>
            </w:r>
          </w:p>
        </w:tc>
        <w:tc>
          <w:tcPr>
            <w:tcW w:w="1926" w:type="dxa"/>
          </w:tcPr>
          <w:p w14:paraId="0E9DA352">
            <w:pPr>
              <w:spacing w:line="500" w:lineRule="exact"/>
              <w:jc w:val="center"/>
              <w:rPr>
                <w:rFonts w:ascii="仿宋" w:hAnsi="仿宋" w:eastAsia="仿宋" w:cs="Times New Roman"/>
                <w:sz w:val="28"/>
                <w:szCs w:val="28"/>
              </w:rPr>
            </w:pPr>
          </w:p>
        </w:tc>
        <w:tc>
          <w:tcPr>
            <w:tcW w:w="794" w:type="dxa"/>
          </w:tcPr>
          <w:p w14:paraId="60D5BD46">
            <w:pPr>
              <w:spacing w:line="500" w:lineRule="exact"/>
              <w:jc w:val="center"/>
              <w:rPr>
                <w:rFonts w:ascii="仿宋" w:hAnsi="仿宋" w:eastAsia="仿宋" w:cs="Times New Roman"/>
                <w:sz w:val="28"/>
                <w:szCs w:val="28"/>
              </w:rPr>
            </w:pPr>
            <w:r>
              <w:rPr>
                <w:rFonts w:hint="eastAsia" w:ascii="仿宋" w:hAnsi="仿宋" w:eastAsia="仿宋" w:cs="Times New Roman"/>
                <w:sz w:val="28"/>
                <w:szCs w:val="28"/>
              </w:rPr>
              <w:t>性别</w:t>
            </w:r>
          </w:p>
        </w:tc>
        <w:tc>
          <w:tcPr>
            <w:tcW w:w="694" w:type="dxa"/>
            <w:gridSpan w:val="2"/>
          </w:tcPr>
          <w:p w14:paraId="5D476106">
            <w:pPr>
              <w:spacing w:line="500" w:lineRule="exact"/>
              <w:rPr>
                <w:rFonts w:ascii="仿宋" w:hAnsi="仿宋" w:eastAsia="仿宋" w:cs="Times New Roman"/>
                <w:sz w:val="28"/>
                <w:szCs w:val="28"/>
              </w:rPr>
            </w:pPr>
          </w:p>
        </w:tc>
        <w:tc>
          <w:tcPr>
            <w:tcW w:w="1474" w:type="dxa"/>
            <w:gridSpan w:val="2"/>
          </w:tcPr>
          <w:p w14:paraId="305C8653">
            <w:pPr>
              <w:spacing w:line="500" w:lineRule="exact"/>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联系电话</w:t>
            </w:r>
          </w:p>
        </w:tc>
        <w:tc>
          <w:tcPr>
            <w:tcW w:w="2359" w:type="dxa"/>
            <w:gridSpan w:val="2"/>
          </w:tcPr>
          <w:p w14:paraId="6199BD3C">
            <w:pPr>
              <w:spacing w:line="500" w:lineRule="exact"/>
              <w:rPr>
                <w:rFonts w:hint="eastAsia" w:ascii="仿宋" w:hAnsi="仿宋" w:eastAsia="仿宋" w:cs="Times New Roman"/>
                <w:sz w:val="28"/>
                <w:szCs w:val="28"/>
              </w:rPr>
            </w:pPr>
          </w:p>
        </w:tc>
      </w:tr>
      <w:tr w14:paraId="431FE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2826" w:type="dxa"/>
            <w:gridSpan w:val="3"/>
          </w:tcPr>
          <w:p w14:paraId="44D6FC8E">
            <w:pPr>
              <w:spacing w:line="500" w:lineRule="exact"/>
              <w:jc w:val="center"/>
              <w:rPr>
                <w:rFonts w:ascii="仿宋" w:hAnsi="仿宋" w:eastAsia="仿宋" w:cs="Times New Roman"/>
                <w:sz w:val="28"/>
                <w:szCs w:val="28"/>
              </w:rPr>
            </w:pPr>
            <w:r>
              <w:rPr>
                <w:rFonts w:hint="eastAsia" w:ascii="仿宋" w:hAnsi="仿宋" w:eastAsia="仿宋" w:cs="Times New Roman"/>
                <w:sz w:val="28"/>
                <w:szCs w:val="28"/>
              </w:rPr>
              <w:t>身份证号码</w:t>
            </w:r>
          </w:p>
        </w:tc>
        <w:tc>
          <w:tcPr>
            <w:tcW w:w="7247" w:type="dxa"/>
            <w:gridSpan w:val="8"/>
          </w:tcPr>
          <w:p w14:paraId="082C1D8B">
            <w:pPr>
              <w:spacing w:line="500" w:lineRule="exact"/>
              <w:rPr>
                <w:rFonts w:ascii="仿宋" w:hAnsi="仿宋" w:eastAsia="仿宋" w:cs="Times New Roman"/>
                <w:sz w:val="28"/>
                <w:szCs w:val="28"/>
              </w:rPr>
            </w:pPr>
          </w:p>
        </w:tc>
      </w:tr>
      <w:tr w14:paraId="10FE5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0073" w:type="dxa"/>
            <w:gridSpan w:val="11"/>
          </w:tcPr>
          <w:p w14:paraId="093E4356">
            <w:pPr>
              <w:spacing w:line="500" w:lineRule="exact"/>
              <w:jc w:val="center"/>
              <w:rPr>
                <w:rFonts w:hint="default" w:ascii="仿宋" w:hAnsi="仿宋" w:eastAsia="仿宋" w:cs="Times New Roman"/>
                <w:sz w:val="28"/>
                <w:szCs w:val="28"/>
                <w:lang w:val="en-US" w:eastAsia="zh-CN"/>
              </w:rPr>
            </w:pPr>
            <w:r>
              <w:rPr>
                <w:rFonts w:hint="eastAsia" w:ascii="仿宋" w:hAnsi="仿宋" w:eastAsia="仿宋" w:cs="Times New Roman"/>
                <w:b/>
                <w:bCs/>
                <w:sz w:val="28"/>
                <w:szCs w:val="28"/>
                <w:lang w:val="en-US" w:eastAsia="zh-CN"/>
              </w:rPr>
              <w:t>二、产品/服务单位基本信息</w:t>
            </w:r>
          </w:p>
        </w:tc>
      </w:tr>
      <w:tr w14:paraId="78DED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826" w:type="dxa"/>
            <w:gridSpan w:val="3"/>
          </w:tcPr>
          <w:p w14:paraId="1143CBF7">
            <w:pPr>
              <w:spacing w:line="500" w:lineRule="exact"/>
              <w:jc w:val="cente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公司名称</w:t>
            </w:r>
          </w:p>
        </w:tc>
        <w:tc>
          <w:tcPr>
            <w:tcW w:w="7247" w:type="dxa"/>
            <w:gridSpan w:val="8"/>
          </w:tcPr>
          <w:p w14:paraId="253DA644">
            <w:pPr>
              <w:spacing w:line="500" w:lineRule="exact"/>
              <w:rPr>
                <w:rFonts w:ascii="仿宋" w:hAnsi="仿宋" w:eastAsia="仿宋" w:cs="Times New Roman"/>
                <w:sz w:val="28"/>
                <w:szCs w:val="28"/>
              </w:rPr>
            </w:pPr>
          </w:p>
        </w:tc>
      </w:tr>
      <w:tr w14:paraId="68E6D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826" w:type="dxa"/>
            <w:gridSpan w:val="3"/>
          </w:tcPr>
          <w:p w14:paraId="5CBD61A9">
            <w:pPr>
              <w:spacing w:line="500" w:lineRule="exact"/>
              <w:jc w:val="cente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公司地址</w:t>
            </w:r>
          </w:p>
        </w:tc>
        <w:tc>
          <w:tcPr>
            <w:tcW w:w="7247" w:type="dxa"/>
            <w:gridSpan w:val="8"/>
          </w:tcPr>
          <w:p w14:paraId="451F1525">
            <w:pPr>
              <w:spacing w:line="500" w:lineRule="exact"/>
              <w:rPr>
                <w:rFonts w:ascii="仿宋" w:hAnsi="仿宋" w:eastAsia="仿宋" w:cs="Times New Roman"/>
                <w:sz w:val="28"/>
                <w:szCs w:val="28"/>
              </w:rPr>
            </w:pPr>
          </w:p>
        </w:tc>
      </w:tr>
      <w:tr w14:paraId="355DD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2826" w:type="dxa"/>
            <w:gridSpan w:val="3"/>
          </w:tcPr>
          <w:p w14:paraId="0A0A3C5D">
            <w:pPr>
              <w:spacing w:line="500" w:lineRule="exact"/>
              <w:jc w:val="center"/>
              <w:rPr>
                <w:rFonts w:hint="default" w:ascii="仿宋" w:hAnsi="仿宋" w:eastAsia="仿宋" w:cs="Times New Roman"/>
                <w:sz w:val="28"/>
                <w:szCs w:val="28"/>
                <w:lang w:val="en-US" w:eastAsia="zh-CN"/>
              </w:rPr>
            </w:pPr>
            <w:r>
              <w:rPr>
                <w:rFonts w:hint="eastAsia" w:ascii="仿宋" w:hAnsi="仿宋" w:eastAsia="仿宋" w:cs="Times New Roman"/>
                <w:sz w:val="28"/>
                <w:szCs w:val="28"/>
              </w:rPr>
              <w:t>社会信用代号</w:t>
            </w:r>
          </w:p>
        </w:tc>
        <w:tc>
          <w:tcPr>
            <w:tcW w:w="2720" w:type="dxa"/>
            <w:gridSpan w:val="2"/>
          </w:tcPr>
          <w:p w14:paraId="0E9AE9DC">
            <w:pPr>
              <w:spacing w:line="500" w:lineRule="exact"/>
              <w:jc w:val="center"/>
              <w:rPr>
                <w:rFonts w:ascii="仿宋" w:hAnsi="仿宋" w:eastAsia="仿宋" w:cs="Times New Roman"/>
                <w:sz w:val="28"/>
                <w:szCs w:val="28"/>
              </w:rPr>
            </w:pPr>
          </w:p>
        </w:tc>
        <w:tc>
          <w:tcPr>
            <w:tcW w:w="2168" w:type="dxa"/>
            <w:gridSpan w:val="4"/>
          </w:tcPr>
          <w:p w14:paraId="05C94D51">
            <w:pPr>
              <w:spacing w:line="500" w:lineRule="exact"/>
              <w:jc w:val="center"/>
              <w:rPr>
                <w:rFonts w:ascii="仿宋" w:hAnsi="仿宋" w:eastAsia="仿宋" w:cs="Times New Roman"/>
                <w:sz w:val="28"/>
                <w:szCs w:val="28"/>
              </w:rPr>
            </w:pPr>
            <w:r>
              <w:rPr>
                <w:rFonts w:hint="eastAsia" w:ascii="仿宋" w:hAnsi="仿宋" w:eastAsia="仿宋" w:cs="Times New Roman"/>
                <w:sz w:val="28"/>
                <w:szCs w:val="28"/>
                <w:lang w:val="en-US" w:eastAsia="zh-CN"/>
              </w:rPr>
              <w:t>公司电话</w:t>
            </w:r>
          </w:p>
        </w:tc>
        <w:tc>
          <w:tcPr>
            <w:tcW w:w="2359" w:type="dxa"/>
            <w:gridSpan w:val="2"/>
          </w:tcPr>
          <w:p w14:paraId="585F9FF6">
            <w:pPr>
              <w:spacing w:line="500" w:lineRule="exact"/>
              <w:jc w:val="center"/>
              <w:rPr>
                <w:rFonts w:ascii="仿宋" w:hAnsi="仿宋" w:eastAsia="仿宋" w:cs="Times New Roman"/>
                <w:sz w:val="28"/>
                <w:szCs w:val="28"/>
              </w:rPr>
            </w:pPr>
          </w:p>
        </w:tc>
      </w:tr>
      <w:tr w14:paraId="2DD76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0073" w:type="dxa"/>
            <w:gridSpan w:val="11"/>
          </w:tcPr>
          <w:p w14:paraId="38D8DCF2">
            <w:pPr>
              <w:spacing w:line="500" w:lineRule="exact"/>
              <w:jc w:val="center"/>
              <w:rPr>
                <w:rFonts w:hint="default" w:ascii="仿宋" w:hAnsi="仿宋" w:eastAsia="仿宋" w:cs="Times New Roman"/>
                <w:b/>
                <w:bCs/>
                <w:sz w:val="28"/>
                <w:szCs w:val="28"/>
                <w:lang w:val="en-US" w:eastAsia="zh-CN"/>
              </w:rPr>
            </w:pPr>
            <w:r>
              <w:rPr>
                <w:rFonts w:hint="eastAsia" w:ascii="仿宋" w:hAnsi="仿宋" w:eastAsia="仿宋" w:cs="Times New Roman"/>
                <w:b/>
                <w:bCs/>
                <w:sz w:val="28"/>
                <w:szCs w:val="28"/>
                <w:lang w:val="en-US" w:eastAsia="zh-CN"/>
              </w:rPr>
              <w:t>三、推介产品、服务相关信息</w:t>
            </w:r>
          </w:p>
        </w:tc>
      </w:tr>
      <w:tr w14:paraId="67EE2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826" w:type="dxa"/>
            <w:gridSpan w:val="3"/>
          </w:tcPr>
          <w:p w14:paraId="7747DF1E">
            <w:pPr>
              <w:spacing w:line="500" w:lineRule="exact"/>
              <w:jc w:val="center"/>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产品、服务全称</w:t>
            </w:r>
          </w:p>
        </w:tc>
        <w:tc>
          <w:tcPr>
            <w:tcW w:w="7247" w:type="dxa"/>
            <w:gridSpan w:val="8"/>
          </w:tcPr>
          <w:p w14:paraId="5FD28956">
            <w:pPr>
              <w:spacing w:line="500" w:lineRule="exact"/>
              <w:jc w:val="left"/>
              <w:rPr>
                <w:rFonts w:hint="default" w:ascii="仿宋" w:hAnsi="仿宋" w:eastAsia="仿宋" w:cs="Times New Roman"/>
                <w:sz w:val="28"/>
                <w:szCs w:val="28"/>
                <w:lang w:val="en-US" w:eastAsia="zh-CN"/>
              </w:rPr>
            </w:pPr>
          </w:p>
        </w:tc>
      </w:tr>
      <w:tr w14:paraId="1BF69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7" w:hRule="atLeast"/>
          <w:jc w:val="center"/>
        </w:trPr>
        <w:tc>
          <w:tcPr>
            <w:tcW w:w="2826" w:type="dxa"/>
            <w:gridSpan w:val="3"/>
            <w:vAlign w:val="center"/>
          </w:tcPr>
          <w:p w14:paraId="641ED8B1">
            <w:pPr>
              <w:spacing w:line="500" w:lineRule="exact"/>
              <w:jc w:val="center"/>
              <w:rPr>
                <w:rFonts w:hint="eastAsia" w:ascii="仿宋" w:hAnsi="仿宋" w:eastAsia="仿宋" w:cs="Times New Roman"/>
                <w:kern w:val="2"/>
                <w:sz w:val="28"/>
                <w:szCs w:val="28"/>
                <w:lang w:val="en-US" w:eastAsia="zh-CN" w:bidi="ar-SA"/>
              </w:rPr>
            </w:pPr>
            <w:r>
              <w:rPr>
                <w:rFonts w:hint="eastAsia" w:ascii="仿宋" w:hAnsi="仿宋" w:eastAsia="仿宋" w:cs="Times New Roman"/>
                <w:sz w:val="28"/>
                <w:szCs w:val="28"/>
                <w:lang w:val="en-US" w:eastAsia="zh-CN"/>
              </w:rPr>
              <w:t>类别</w:t>
            </w:r>
          </w:p>
        </w:tc>
        <w:tc>
          <w:tcPr>
            <w:tcW w:w="7247" w:type="dxa"/>
            <w:gridSpan w:val="8"/>
            <w:vAlign w:val="top"/>
          </w:tcPr>
          <w:p w14:paraId="337D9B9D">
            <w:pPr>
              <w:spacing w:line="500" w:lineRule="exact"/>
              <w:jc w:val="left"/>
              <w:rPr>
                <w:rFonts w:hint="eastAsia"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□药品类       □信息类  </w:t>
            </w:r>
          </w:p>
          <w:p w14:paraId="5A66E56B">
            <w:pPr>
              <w:spacing w:line="500" w:lineRule="exact"/>
              <w:jc w:val="left"/>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□医疗设备类   □医疗耗材类     □医疗设备维护</w:t>
            </w:r>
          </w:p>
          <w:p w14:paraId="45A470E4">
            <w:pPr>
              <w:spacing w:line="500" w:lineRule="exact"/>
              <w:jc w:val="left"/>
              <w:rPr>
                <w:rFonts w:hint="default" w:ascii="仿宋" w:hAnsi="仿宋" w:eastAsia="仿宋" w:cs="Times New Roman"/>
                <w:sz w:val="28"/>
                <w:szCs w:val="28"/>
                <w:lang w:val="en-US" w:eastAsia="zh-CN"/>
              </w:rPr>
            </w:pPr>
            <w:r>
              <w:rPr>
                <w:rFonts w:hint="eastAsia" w:ascii="仿宋" w:hAnsi="仿宋" w:eastAsia="仿宋" w:cs="Times New Roman"/>
                <w:sz w:val="28"/>
                <w:szCs w:val="28"/>
                <w:lang w:val="en-US" w:eastAsia="zh-CN"/>
              </w:rPr>
              <w:t xml:space="preserve">□后勤设施类   □后勤服务类   </w:t>
            </w:r>
          </w:p>
          <w:p w14:paraId="58727FFC">
            <w:pPr>
              <w:spacing w:line="500" w:lineRule="exact"/>
              <w:jc w:val="left"/>
              <w:rPr>
                <w:rFonts w:hint="default" w:ascii="仿宋" w:hAnsi="仿宋" w:eastAsia="仿宋" w:cs="Times New Roman"/>
                <w:kern w:val="2"/>
                <w:sz w:val="28"/>
                <w:szCs w:val="28"/>
                <w:lang w:val="en-US" w:eastAsia="zh-CN" w:bidi="ar-SA"/>
              </w:rPr>
            </w:pPr>
            <w:r>
              <w:rPr>
                <w:rFonts w:hint="eastAsia" w:ascii="仿宋" w:hAnsi="仿宋" w:eastAsia="仿宋" w:cs="Times New Roman"/>
                <w:sz w:val="28"/>
                <w:szCs w:val="28"/>
                <w:lang w:val="en-US" w:eastAsia="zh-CN"/>
              </w:rPr>
              <w:t>□其他类</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lang w:val="en-US" w:eastAsia="zh-CN"/>
              </w:rPr>
              <w:t xml:space="preserve"> </w:t>
            </w:r>
          </w:p>
        </w:tc>
      </w:tr>
      <w:tr w14:paraId="11E8F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2" w:hRule="atLeast"/>
          <w:jc w:val="center"/>
        </w:trPr>
        <w:tc>
          <w:tcPr>
            <w:tcW w:w="2826" w:type="dxa"/>
            <w:gridSpan w:val="3"/>
            <w:vAlign w:val="center"/>
          </w:tcPr>
          <w:p w14:paraId="74326A1D">
            <w:pPr>
              <w:keepNext w:val="0"/>
              <w:keepLines w:val="0"/>
              <w:pageBreakBefore w:val="0"/>
              <w:widowControl w:val="0"/>
              <w:kinsoku/>
              <w:wordWrap/>
              <w:overflowPunct/>
              <w:topLinePunct w:val="0"/>
              <w:autoSpaceDE/>
              <w:autoSpaceDN/>
              <w:bidi w:val="0"/>
              <w:adjustRightInd/>
              <w:snapToGrid/>
              <w:spacing w:line="400" w:lineRule="exact"/>
              <w:ind w:firstLine="0"/>
              <w:jc w:val="center"/>
              <w:textAlignment w:val="auto"/>
              <w:rPr>
                <w:rFonts w:hint="default" w:ascii="仿宋" w:hAnsi="仿宋" w:eastAsia="仿宋" w:cs="Times New Roman"/>
                <w:sz w:val="28"/>
                <w:szCs w:val="28"/>
                <w:lang w:val="en-US" w:eastAsia="zh-CN"/>
              </w:rPr>
            </w:pPr>
            <w:r>
              <w:rPr>
                <w:rFonts w:hint="eastAsia" w:ascii="仿宋" w:hAnsi="仿宋" w:eastAsia="仿宋" w:cs="Times New Roman"/>
                <w:sz w:val="28"/>
                <w:szCs w:val="28"/>
                <w:lang w:eastAsia="zh-CN"/>
              </w:rPr>
              <w:t>推介产品</w:t>
            </w:r>
            <w:r>
              <w:rPr>
                <w:rFonts w:hint="eastAsia" w:ascii="仿宋" w:hAnsi="仿宋" w:eastAsia="仿宋" w:cs="Times New Roman"/>
                <w:sz w:val="28"/>
                <w:szCs w:val="28"/>
                <w:lang w:val="en-US" w:eastAsia="zh-CN"/>
              </w:rPr>
              <w:t>/服务内容</w:t>
            </w:r>
          </w:p>
        </w:tc>
        <w:tc>
          <w:tcPr>
            <w:tcW w:w="7247" w:type="dxa"/>
            <w:gridSpan w:val="8"/>
          </w:tcPr>
          <w:p w14:paraId="1B6FF735">
            <w:pPr>
              <w:spacing w:line="500" w:lineRule="exact"/>
              <w:ind w:firstLine="3500" w:firstLineChars="1250"/>
              <w:rPr>
                <w:rFonts w:ascii="仿宋" w:hAnsi="仿宋" w:eastAsia="仿宋" w:cs="Times New Roman"/>
                <w:sz w:val="28"/>
                <w:szCs w:val="28"/>
              </w:rPr>
            </w:pPr>
          </w:p>
          <w:p w14:paraId="43F4FB2D">
            <w:pPr>
              <w:spacing w:line="500" w:lineRule="exact"/>
              <w:ind w:firstLine="3500" w:firstLineChars="1250"/>
              <w:rPr>
                <w:rFonts w:ascii="仿宋" w:hAnsi="仿宋" w:eastAsia="仿宋" w:cs="Times New Roman"/>
                <w:sz w:val="28"/>
                <w:szCs w:val="28"/>
              </w:rPr>
            </w:pPr>
          </w:p>
          <w:p w14:paraId="34746CF1">
            <w:pPr>
              <w:spacing w:line="500" w:lineRule="exact"/>
              <w:ind w:firstLine="3500" w:firstLineChars="1250"/>
              <w:rPr>
                <w:rFonts w:ascii="仿宋" w:hAnsi="仿宋" w:eastAsia="仿宋" w:cs="Times New Roman"/>
                <w:sz w:val="28"/>
                <w:szCs w:val="28"/>
              </w:rPr>
            </w:pPr>
          </w:p>
          <w:p w14:paraId="18D2E547">
            <w:pPr>
              <w:spacing w:line="500" w:lineRule="exact"/>
              <w:ind w:firstLine="3500" w:firstLineChars="1250"/>
              <w:rPr>
                <w:rFonts w:ascii="仿宋" w:hAnsi="仿宋" w:eastAsia="仿宋" w:cs="Times New Roman"/>
                <w:sz w:val="28"/>
                <w:szCs w:val="28"/>
              </w:rPr>
            </w:pPr>
          </w:p>
          <w:p w14:paraId="4ECE9400">
            <w:pPr>
              <w:spacing w:line="500" w:lineRule="exact"/>
              <w:ind w:firstLine="3500" w:firstLineChars="1250"/>
              <w:rPr>
                <w:rFonts w:ascii="仿宋" w:hAnsi="仿宋" w:eastAsia="仿宋" w:cs="Times New Roman"/>
                <w:sz w:val="28"/>
                <w:szCs w:val="28"/>
              </w:rPr>
            </w:pPr>
          </w:p>
          <w:p w14:paraId="54935C76">
            <w:pPr>
              <w:spacing w:line="500" w:lineRule="exact"/>
              <w:ind w:firstLine="3500" w:firstLineChars="1250"/>
              <w:rPr>
                <w:rFonts w:ascii="仿宋" w:hAnsi="仿宋" w:eastAsia="仿宋" w:cs="Times New Roman"/>
                <w:sz w:val="28"/>
                <w:szCs w:val="28"/>
              </w:rPr>
            </w:pPr>
          </w:p>
          <w:p w14:paraId="18428DA2">
            <w:pPr>
              <w:spacing w:line="500" w:lineRule="exact"/>
              <w:ind w:firstLine="3500" w:firstLineChars="1250"/>
              <w:rPr>
                <w:rFonts w:ascii="仿宋" w:hAnsi="仿宋" w:eastAsia="仿宋" w:cs="Times New Roman"/>
                <w:sz w:val="28"/>
                <w:szCs w:val="28"/>
              </w:rPr>
            </w:pPr>
          </w:p>
        </w:tc>
      </w:tr>
      <w:tr w14:paraId="3FC89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037" w:type="dxa"/>
            <w:vAlign w:val="center"/>
          </w:tcPr>
          <w:p w14:paraId="4AD0649E">
            <w:pPr>
              <w:spacing w:line="500" w:lineRule="exact"/>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医院参加人员</w:t>
            </w:r>
          </w:p>
        </w:tc>
        <w:tc>
          <w:tcPr>
            <w:tcW w:w="3781" w:type="dxa"/>
            <w:gridSpan w:val="5"/>
            <w:vAlign w:val="center"/>
          </w:tcPr>
          <w:p w14:paraId="79D2F2E7">
            <w:pPr>
              <w:spacing w:line="500" w:lineRule="exact"/>
              <w:ind w:firstLine="3500" w:firstLineChars="1250"/>
              <w:rPr>
                <w:rFonts w:ascii="仿宋" w:hAnsi="仿宋" w:eastAsia="仿宋" w:cs="Times New Roman"/>
                <w:sz w:val="28"/>
                <w:szCs w:val="28"/>
              </w:rPr>
            </w:pPr>
          </w:p>
        </w:tc>
        <w:tc>
          <w:tcPr>
            <w:tcW w:w="2087" w:type="dxa"/>
            <w:gridSpan w:val="4"/>
            <w:vAlign w:val="center"/>
          </w:tcPr>
          <w:p w14:paraId="3E89B4F3">
            <w:pPr>
              <w:spacing w:line="500" w:lineRule="exact"/>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记录人</w:t>
            </w:r>
          </w:p>
        </w:tc>
        <w:tc>
          <w:tcPr>
            <w:tcW w:w="2168" w:type="dxa"/>
            <w:vAlign w:val="center"/>
          </w:tcPr>
          <w:p w14:paraId="25F077B2">
            <w:pPr>
              <w:spacing w:line="500" w:lineRule="exact"/>
              <w:ind w:firstLine="3500" w:firstLineChars="1250"/>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记</w:t>
            </w:r>
          </w:p>
        </w:tc>
      </w:tr>
      <w:tr w14:paraId="57E39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26" w:type="dxa"/>
            <w:gridSpan w:val="3"/>
            <w:vAlign w:val="center"/>
          </w:tcPr>
          <w:p w14:paraId="22FDBBD9">
            <w:pPr>
              <w:spacing w:line="500" w:lineRule="exact"/>
              <w:jc w:val="center"/>
              <w:rPr>
                <w:rFonts w:hint="eastAsia" w:ascii="仿宋" w:hAnsi="仿宋" w:eastAsia="仿宋" w:cs="Times New Roman"/>
                <w:sz w:val="28"/>
                <w:szCs w:val="28"/>
                <w:lang w:eastAsia="zh-CN"/>
              </w:rPr>
            </w:pPr>
            <w:r>
              <w:rPr>
                <w:rFonts w:hint="eastAsia" w:ascii="仿宋" w:hAnsi="仿宋" w:eastAsia="仿宋" w:cs="Times New Roman"/>
                <w:sz w:val="28"/>
                <w:szCs w:val="28"/>
                <w:lang w:eastAsia="zh-CN"/>
              </w:rPr>
              <w:t>备</w:t>
            </w:r>
            <w:r>
              <w:rPr>
                <w:rFonts w:hint="eastAsia" w:ascii="仿宋" w:hAnsi="仿宋" w:eastAsia="仿宋" w:cs="Times New Roman"/>
                <w:sz w:val="28"/>
                <w:szCs w:val="28"/>
                <w:lang w:val="en-US" w:eastAsia="zh-CN"/>
              </w:rPr>
              <w:t xml:space="preserve">    </w:t>
            </w:r>
            <w:r>
              <w:rPr>
                <w:rFonts w:hint="eastAsia" w:ascii="仿宋" w:hAnsi="仿宋" w:eastAsia="仿宋" w:cs="Times New Roman"/>
                <w:sz w:val="28"/>
                <w:szCs w:val="28"/>
                <w:lang w:eastAsia="zh-CN"/>
              </w:rPr>
              <w:t>注</w:t>
            </w:r>
          </w:p>
        </w:tc>
        <w:tc>
          <w:tcPr>
            <w:tcW w:w="7247" w:type="dxa"/>
            <w:gridSpan w:val="8"/>
          </w:tcPr>
          <w:p w14:paraId="0B21786F">
            <w:pPr>
              <w:spacing w:line="500" w:lineRule="exact"/>
              <w:rPr>
                <w:rFonts w:ascii="仿宋" w:hAnsi="仿宋" w:eastAsia="仿宋" w:cs="Times New Roman"/>
                <w:sz w:val="28"/>
                <w:szCs w:val="28"/>
              </w:rPr>
            </w:pPr>
          </w:p>
        </w:tc>
      </w:tr>
    </w:tbl>
    <w:p w14:paraId="65DDAF8E">
      <w:pPr>
        <w:pStyle w:val="14"/>
        <w:spacing w:line="560" w:lineRule="exact"/>
        <w:rPr>
          <w:rFonts w:hint="eastAsia" w:ascii="宋体" w:hAnsi="宋体" w:eastAsia="宋体" w:cs="宋体"/>
          <w:sz w:val="28"/>
          <w:szCs w:val="28"/>
          <w:lang w:eastAsia="zh-CN"/>
        </w:rPr>
      </w:pPr>
      <w:r>
        <w:rPr>
          <w:rFonts w:ascii="宋体" w:hAnsi="宋体" w:eastAsia="宋体" w:cs="宋体"/>
          <w:sz w:val="28"/>
          <w:szCs w:val="28"/>
        </w:rPr>
        <w:t>附件</w:t>
      </w:r>
      <w:r>
        <w:rPr>
          <w:rFonts w:hint="eastAsia" w:ascii="宋体" w:hAnsi="宋体" w:eastAsia="宋体" w:cs="宋体"/>
          <w:sz w:val="28"/>
          <w:szCs w:val="28"/>
          <w:lang w:val="en-US" w:eastAsia="zh-CN"/>
        </w:rPr>
        <w:t>2</w:t>
      </w:r>
    </w:p>
    <w:p w14:paraId="10D0CC1B">
      <w:pPr>
        <w:pStyle w:val="14"/>
        <w:spacing w:line="560" w:lineRule="exact"/>
        <w:ind w:firstLine="720" w:firstLineChars="200"/>
        <w:jc w:val="center"/>
        <w:rPr>
          <w:rFonts w:hint="default" w:ascii="宋体" w:hAnsi="宋体" w:eastAsia="宋体" w:cs="宋体"/>
          <w:sz w:val="36"/>
          <w:szCs w:val="36"/>
        </w:rPr>
      </w:pPr>
      <w:r>
        <w:rPr>
          <w:rFonts w:ascii="宋体" w:hAnsi="宋体" w:eastAsia="宋体" w:cs="宋体"/>
          <w:sz w:val="36"/>
          <w:szCs w:val="36"/>
        </w:rPr>
        <w:t>重庆市沙坪坝区陈家桥医院</w:t>
      </w:r>
      <w:r>
        <w:rPr>
          <w:rFonts w:hint="eastAsia" w:ascii="宋体" w:hAnsi="宋体" w:eastAsia="宋体" w:cs="宋体"/>
          <w:sz w:val="36"/>
          <w:szCs w:val="36"/>
          <w:lang w:val="en-US" w:eastAsia="zh-CN"/>
        </w:rPr>
        <w:t>统一支付对账平台阳光采购推介需求</w:t>
      </w:r>
      <w:r>
        <w:rPr>
          <w:rFonts w:ascii="宋体" w:hAnsi="宋体" w:eastAsia="宋体" w:cs="宋体"/>
          <w:sz w:val="36"/>
          <w:szCs w:val="36"/>
        </w:rPr>
        <w:t>表</w:t>
      </w:r>
    </w:p>
    <w:tbl>
      <w:tblPr>
        <w:tblStyle w:val="9"/>
        <w:tblW w:w="4999" w:type="pct"/>
        <w:tblInd w:w="0" w:type="dxa"/>
        <w:tblLayout w:type="autofit"/>
        <w:tblCellMar>
          <w:top w:w="0" w:type="dxa"/>
          <w:left w:w="0" w:type="dxa"/>
          <w:bottom w:w="0" w:type="dxa"/>
          <w:right w:w="0" w:type="dxa"/>
        </w:tblCellMar>
      </w:tblPr>
      <w:tblGrid>
        <w:gridCol w:w="3031"/>
        <w:gridCol w:w="5303"/>
      </w:tblGrid>
      <w:tr w14:paraId="4E2C2EA3">
        <w:tblPrEx>
          <w:tblCellMar>
            <w:top w:w="0" w:type="dxa"/>
            <w:left w:w="0" w:type="dxa"/>
            <w:bottom w:w="0" w:type="dxa"/>
            <w:right w:w="0" w:type="dxa"/>
          </w:tblCellMar>
        </w:tblPrEx>
        <w:trPr>
          <w:trHeight w:val="567" w:hRule="atLeast"/>
        </w:trPr>
        <w:tc>
          <w:tcPr>
            <w:tcW w:w="18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0C9DD1">
            <w:pPr>
              <w:widowControl/>
              <w:spacing w:line="560" w:lineRule="exact"/>
              <w:ind w:firstLine="600" w:firstLineChars="200"/>
              <w:textAlignment w:val="center"/>
              <w:rPr>
                <w:rFonts w:ascii="方正仿宋_GBK" w:hAnsi="宋体" w:eastAsia="方正仿宋_GBK"/>
                <w:bCs/>
                <w:sz w:val="30"/>
                <w:szCs w:val="30"/>
              </w:rPr>
            </w:pPr>
            <w:r>
              <w:rPr>
                <w:rFonts w:hint="eastAsia" w:ascii="方正仿宋_GBK" w:hAnsi="宋体" w:eastAsia="方正仿宋_GBK"/>
                <w:bCs/>
                <w:sz w:val="30"/>
                <w:szCs w:val="30"/>
              </w:rPr>
              <w:t>公司名称</w:t>
            </w:r>
          </w:p>
        </w:tc>
        <w:tc>
          <w:tcPr>
            <w:tcW w:w="3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17B9EE">
            <w:pPr>
              <w:spacing w:line="560" w:lineRule="exact"/>
              <w:ind w:firstLine="600" w:firstLineChars="200"/>
              <w:jc w:val="center"/>
              <w:rPr>
                <w:rFonts w:ascii="方正仿宋_GBK" w:hAnsi="宋体" w:eastAsia="方正仿宋_GBK"/>
                <w:bCs/>
                <w:sz w:val="30"/>
                <w:szCs w:val="30"/>
              </w:rPr>
            </w:pPr>
          </w:p>
        </w:tc>
      </w:tr>
      <w:tr w14:paraId="5594BEE1">
        <w:tblPrEx>
          <w:tblCellMar>
            <w:top w:w="0" w:type="dxa"/>
            <w:left w:w="0" w:type="dxa"/>
            <w:bottom w:w="0" w:type="dxa"/>
            <w:right w:w="0" w:type="dxa"/>
          </w:tblCellMar>
        </w:tblPrEx>
        <w:trPr>
          <w:trHeight w:val="567" w:hRule="atLeast"/>
        </w:trPr>
        <w:tc>
          <w:tcPr>
            <w:tcW w:w="18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01FF6D">
            <w:pPr>
              <w:widowControl/>
              <w:spacing w:line="560" w:lineRule="exact"/>
              <w:ind w:firstLine="600" w:firstLineChars="200"/>
              <w:textAlignment w:val="center"/>
              <w:rPr>
                <w:rFonts w:ascii="方正仿宋_GBK" w:hAnsi="宋体" w:eastAsia="方正仿宋_GBK"/>
                <w:bCs/>
                <w:sz w:val="30"/>
                <w:szCs w:val="30"/>
              </w:rPr>
            </w:pPr>
            <w:r>
              <w:rPr>
                <w:rFonts w:hint="eastAsia" w:ascii="方正仿宋_GBK" w:hAnsi="宋体" w:eastAsia="方正仿宋_GBK"/>
                <w:bCs/>
                <w:sz w:val="30"/>
                <w:szCs w:val="30"/>
              </w:rPr>
              <w:t>公司简介</w:t>
            </w:r>
          </w:p>
        </w:tc>
        <w:tc>
          <w:tcPr>
            <w:tcW w:w="3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B4D75C6">
            <w:pPr>
              <w:widowControl/>
              <w:spacing w:line="560" w:lineRule="exact"/>
              <w:ind w:firstLine="600" w:firstLineChars="200"/>
              <w:jc w:val="center"/>
              <w:textAlignment w:val="center"/>
              <w:rPr>
                <w:rFonts w:ascii="方正仿宋_GBK" w:hAnsi="宋体" w:eastAsia="方正仿宋_GBK"/>
                <w:bCs/>
                <w:sz w:val="30"/>
                <w:szCs w:val="30"/>
              </w:rPr>
            </w:pPr>
          </w:p>
        </w:tc>
      </w:tr>
      <w:tr w14:paraId="5400113F">
        <w:tblPrEx>
          <w:tblCellMar>
            <w:top w:w="0" w:type="dxa"/>
            <w:left w:w="0" w:type="dxa"/>
            <w:bottom w:w="0" w:type="dxa"/>
            <w:right w:w="0" w:type="dxa"/>
          </w:tblCellMar>
        </w:tblPrEx>
        <w:trPr>
          <w:trHeight w:val="567" w:hRule="atLeast"/>
        </w:trPr>
        <w:tc>
          <w:tcPr>
            <w:tcW w:w="18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027FC7">
            <w:pPr>
              <w:widowControl/>
              <w:spacing w:line="560" w:lineRule="exact"/>
              <w:ind w:firstLine="600"/>
              <w:jc w:val="center"/>
              <w:textAlignment w:val="center"/>
              <w:rPr>
                <w:rFonts w:ascii="方正仿宋_GBK" w:hAnsi="宋体" w:eastAsia="方正仿宋_GBK"/>
                <w:bCs/>
                <w:sz w:val="30"/>
                <w:szCs w:val="30"/>
              </w:rPr>
            </w:pPr>
            <w:r>
              <w:rPr>
                <w:rFonts w:hint="eastAsia" w:ascii="方正仿宋_GBK" w:hAnsi="宋体" w:eastAsia="方正仿宋_GBK"/>
                <w:bCs/>
                <w:sz w:val="30"/>
                <w:szCs w:val="30"/>
              </w:rPr>
              <w:t>公司具有的相关资质、业绩及案例情况</w:t>
            </w:r>
          </w:p>
        </w:tc>
        <w:tc>
          <w:tcPr>
            <w:tcW w:w="3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9A5B50">
            <w:pPr>
              <w:widowControl/>
              <w:spacing w:line="560" w:lineRule="exact"/>
              <w:ind w:firstLine="600" w:firstLineChars="200"/>
              <w:jc w:val="center"/>
              <w:textAlignment w:val="center"/>
              <w:rPr>
                <w:rFonts w:ascii="方正仿宋_GBK" w:hAnsi="宋体" w:eastAsia="方正仿宋_GBK"/>
                <w:bCs/>
                <w:sz w:val="30"/>
                <w:szCs w:val="30"/>
              </w:rPr>
            </w:pPr>
          </w:p>
        </w:tc>
      </w:tr>
      <w:tr w14:paraId="041DD5D3">
        <w:tblPrEx>
          <w:tblCellMar>
            <w:top w:w="0" w:type="dxa"/>
            <w:left w:w="0" w:type="dxa"/>
            <w:bottom w:w="0" w:type="dxa"/>
            <w:right w:w="0" w:type="dxa"/>
          </w:tblCellMar>
        </w:tblPrEx>
        <w:trPr>
          <w:trHeight w:val="567" w:hRule="atLeast"/>
        </w:trPr>
        <w:tc>
          <w:tcPr>
            <w:tcW w:w="18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964AF4">
            <w:pPr>
              <w:widowControl/>
              <w:spacing w:line="560" w:lineRule="exact"/>
              <w:ind w:firstLine="600"/>
              <w:jc w:val="center"/>
              <w:textAlignment w:val="center"/>
              <w:rPr>
                <w:rFonts w:ascii="方正仿宋_GBK" w:hAnsi="宋体" w:eastAsia="方正仿宋_GBK"/>
                <w:bCs/>
                <w:sz w:val="30"/>
                <w:szCs w:val="30"/>
              </w:rPr>
            </w:pPr>
            <w:r>
              <w:rPr>
                <w:rFonts w:hint="eastAsia" w:ascii="方正仿宋_GBK" w:hAnsi="宋体" w:eastAsia="方正仿宋_GBK"/>
                <w:bCs/>
                <w:sz w:val="30"/>
                <w:szCs w:val="30"/>
              </w:rPr>
              <w:t>服务产业现状</w:t>
            </w:r>
          </w:p>
        </w:tc>
        <w:tc>
          <w:tcPr>
            <w:tcW w:w="3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B5E87C">
            <w:pPr>
              <w:widowControl/>
              <w:spacing w:line="560" w:lineRule="exact"/>
              <w:ind w:firstLine="600" w:firstLineChars="200"/>
              <w:jc w:val="center"/>
              <w:textAlignment w:val="center"/>
              <w:rPr>
                <w:rFonts w:ascii="方正仿宋_GBK" w:hAnsi="宋体" w:eastAsia="方正仿宋_GBK"/>
                <w:bCs/>
                <w:sz w:val="30"/>
                <w:szCs w:val="30"/>
              </w:rPr>
            </w:pPr>
          </w:p>
        </w:tc>
      </w:tr>
      <w:tr w14:paraId="262450FB">
        <w:tblPrEx>
          <w:tblCellMar>
            <w:top w:w="0" w:type="dxa"/>
            <w:left w:w="0" w:type="dxa"/>
            <w:bottom w:w="0" w:type="dxa"/>
            <w:right w:w="0" w:type="dxa"/>
          </w:tblCellMar>
        </w:tblPrEx>
        <w:trPr>
          <w:trHeight w:val="567" w:hRule="atLeast"/>
        </w:trPr>
        <w:tc>
          <w:tcPr>
            <w:tcW w:w="18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24760E">
            <w:pPr>
              <w:widowControl/>
              <w:spacing w:line="560" w:lineRule="exact"/>
              <w:ind w:firstLine="600"/>
              <w:jc w:val="center"/>
              <w:textAlignment w:val="center"/>
              <w:rPr>
                <w:rFonts w:ascii="方正仿宋_GBK" w:hAnsi="宋体" w:eastAsia="方正仿宋_GBK"/>
                <w:bCs/>
                <w:sz w:val="30"/>
                <w:szCs w:val="30"/>
              </w:rPr>
            </w:pPr>
            <w:r>
              <w:rPr>
                <w:rFonts w:hint="eastAsia" w:ascii="方正仿宋_GBK" w:hAnsi="宋体" w:eastAsia="方正仿宋_GBK"/>
                <w:bCs/>
                <w:sz w:val="30"/>
                <w:szCs w:val="30"/>
              </w:rPr>
              <w:t>公司管理团队规模</w:t>
            </w:r>
          </w:p>
        </w:tc>
        <w:tc>
          <w:tcPr>
            <w:tcW w:w="3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3E4C8F">
            <w:pPr>
              <w:widowControl/>
              <w:spacing w:line="560" w:lineRule="exact"/>
              <w:ind w:firstLine="600" w:firstLineChars="200"/>
              <w:jc w:val="center"/>
              <w:textAlignment w:val="center"/>
              <w:rPr>
                <w:rFonts w:ascii="方正仿宋_GBK" w:hAnsi="宋体" w:eastAsia="方正仿宋_GBK"/>
                <w:bCs/>
                <w:sz w:val="30"/>
                <w:szCs w:val="30"/>
              </w:rPr>
            </w:pPr>
          </w:p>
        </w:tc>
      </w:tr>
      <w:tr w14:paraId="1D898C59">
        <w:tblPrEx>
          <w:tblCellMar>
            <w:top w:w="0" w:type="dxa"/>
            <w:left w:w="0" w:type="dxa"/>
            <w:bottom w:w="0" w:type="dxa"/>
            <w:right w:w="0" w:type="dxa"/>
          </w:tblCellMar>
        </w:tblPrEx>
        <w:trPr>
          <w:trHeight w:val="567" w:hRule="atLeast"/>
        </w:trPr>
        <w:tc>
          <w:tcPr>
            <w:tcW w:w="18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2F57C3">
            <w:pPr>
              <w:widowControl/>
              <w:spacing w:line="560" w:lineRule="exact"/>
              <w:ind w:firstLine="600"/>
              <w:textAlignment w:val="center"/>
              <w:rPr>
                <w:rFonts w:ascii="方正仿宋_GBK" w:hAnsi="宋体" w:eastAsia="方正仿宋_GBK"/>
                <w:bCs/>
                <w:sz w:val="30"/>
                <w:szCs w:val="30"/>
              </w:rPr>
            </w:pPr>
            <w:r>
              <w:rPr>
                <w:rFonts w:hint="eastAsia" w:ascii="方正仿宋_GBK" w:hAnsi="宋体" w:eastAsia="方正仿宋_GBK"/>
                <w:bCs/>
                <w:sz w:val="30"/>
                <w:szCs w:val="30"/>
              </w:rPr>
              <w:t>该项目需具备的人员配比、相关从业人员需具备的资质及报价</w:t>
            </w:r>
          </w:p>
        </w:tc>
        <w:tc>
          <w:tcPr>
            <w:tcW w:w="3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208ED3">
            <w:pPr>
              <w:widowControl/>
              <w:spacing w:line="560" w:lineRule="exact"/>
              <w:ind w:firstLine="600" w:firstLineChars="200"/>
              <w:jc w:val="center"/>
              <w:textAlignment w:val="center"/>
              <w:rPr>
                <w:rFonts w:ascii="方正仿宋_GBK" w:hAnsi="宋体" w:eastAsia="方正仿宋_GBK"/>
                <w:bCs/>
                <w:sz w:val="30"/>
                <w:szCs w:val="30"/>
              </w:rPr>
            </w:pPr>
          </w:p>
        </w:tc>
      </w:tr>
      <w:tr w14:paraId="16243C86">
        <w:tblPrEx>
          <w:tblCellMar>
            <w:top w:w="0" w:type="dxa"/>
            <w:left w:w="0" w:type="dxa"/>
            <w:bottom w:w="0" w:type="dxa"/>
            <w:right w:w="0" w:type="dxa"/>
          </w:tblCellMar>
        </w:tblPrEx>
        <w:trPr>
          <w:trHeight w:val="567" w:hRule="atLeast"/>
        </w:trPr>
        <w:tc>
          <w:tcPr>
            <w:tcW w:w="18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C9A150">
            <w:pPr>
              <w:widowControl/>
              <w:spacing w:line="560" w:lineRule="exact"/>
              <w:ind w:firstLine="600"/>
              <w:textAlignment w:val="center"/>
              <w:rPr>
                <w:rFonts w:ascii="方正仿宋_GBK" w:hAnsi="宋体" w:eastAsia="方正仿宋_GBK"/>
                <w:bCs/>
                <w:sz w:val="30"/>
                <w:szCs w:val="30"/>
              </w:rPr>
            </w:pPr>
            <w:r>
              <w:rPr>
                <w:rFonts w:hint="eastAsia" w:ascii="方正仿宋_GBK" w:hAnsi="宋体" w:eastAsia="方正仿宋_GBK"/>
                <w:bCs/>
                <w:sz w:val="30"/>
                <w:szCs w:val="30"/>
              </w:rPr>
              <w:t>公司相关业绩的成交信息</w:t>
            </w:r>
          </w:p>
        </w:tc>
        <w:tc>
          <w:tcPr>
            <w:tcW w:w="3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F0F056">
            <w:pPr>
              <w:widowControl/>
              <w:spacing w:line="560" w:lineRule="exact"/>
              <w:ind w:firstLine="600" w:firstLineChars="200"/>
              <w:jc w:val="center"/>
              <w:textAlignment w:val="center"/>
              <w:rPr>
                <w:rFonts w:ascii="方正仿宋_GBK" w:hAnsi="宋体" w:eastAsia="方正仿宋_GBK"/>
                <w:bCs/>
                <w:sz w:val="30"/>
                <w:szCs w:val="30"/>
              </w:rPr>
            </w:pPr>
          </w:p>
        </w:tc>
      </w:tr>
      <w:tr w14:paraId="6B952A48">
        <w:tblPrEx>
          <w:tblCellMar>
            <w:top w:w="0" w:type="dxa"/>
            <w:left w:w="0" w:type="dxa"/>
            <w:bottom w:w="0" w:type="dxa"/>
            <w:right w:w="0" w:type="dxa"/>
          </w:tblCellMar>
        </w:tblPrEx>
        <w:trPr>
          <w:trHeight w:val="567" w:hRule="atLeast"/>
        </w:trPr>
        <w:tc>
          <w:tcPr>
            <w:tcW w:w="18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5ABBAE">
            <w:pPr>
              <w:widowControl/>
              <w:spacing w:line="560" w:lineRule="exact"/>
              <w:ind w:firstLine="600"/>
              <w:textAlignment w:val="center"/>
              <w:rPr>
                <w:rFonts w:ascii="方正仿宋_GBK" w:hAnsi="宋体" w:eastAsia="方正仿宋_GBK"/>
                <w:bCs/>
                <w:sz w:val="30"/>
                <w:szCs w:val="30"/>
              </w:rPr>
            </w:pPr>
            <w:r>
              <w:rPr>
                <w:rFonts w:hint="eastAsia" w:ascii="方正仿宋_GBK" w:hAnsi="宋体" w:eastAsia="方正仿宋_GBK"/>
                <w:bCs/>
                <w:sz w:val="30"/>
                <w:szCs w:val="30"/>
              </w:rPr>
              <w:t>可能涉及的运行维护、备品备件、耗材等后续采购</w:t>
            </w:r>
          </w:p>
        </w:tc>
        <w:tc>
          <w:tcPr>
            <w:tcW w:w="3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8670DA">
            <w:pPr>
              <w:widowControl/>
              <w:spacing w:line="560" w:lineRule="exact"/>
              <w:ind w:firstLine="600" w:firstLineChars="200"/>
              <w:jc w:val="center"/>
              <w:textAlignment w:val="center"/>
              <w:rPr>
                <w:rFonts w:ascii="方正仿宋_GBK" w:hAnsi="宋体" w:eastAsia="方正仿宋_GBK"/>
                <w:bCs/>
                <w:sz w:val="30"/>
                <w:szCs w:val="30"/>
              </w:rPr>
            </w:pPr>
          </w:p>
        </w:tc>
      </w:tr>
      <w:tr w14:paraId="7D11768F">
        <w:tblPrEx>
          <w:tblCellMar>
            <w:top w:w="0" w:type="dxa"/>
            <w:left w:w="0" w:type="dxa"/>
            <w:bottom w:w="0" w:type="dxa"/>
            <w:right w:w="0" w:type="dxa"/>
          </w:tblCellMar>
        </w:tblPrEx>
        <w:trPr>
          <w:trHeight w:val="567" w:hRule="atLeast"/>
        </w:trPr>
        <w:tc>
          <w:tcPr>
            <w:tcW w:w="18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1DA6EB5">
            <w:pPr>
              <w:widowControl/>
              <w:spacing w:line="560" w:lineRule="exact"/>
              <w:ind w:firstLine="600"/>
              <w:textAlignment w:val="center"/>
              <w:rPr>
                <w:rFonts w:ascii="方正仿宋_GBK" w:hAnsi="宋体" w:eastAsia="方正仿宋_GBK"/>
                <w:bCs/>
                <w:sz w:val="30"/>
                <w:szCs w:val="30"/>
              </w:rPr>
            </w:pPr>
            <w:r>
              <w:rPr>
                <w:rFonts w:hint="eastAsia" w:ascii="方正仿宋_GBK" w:hAnsi="宋体" w:eastAsia="方正仿宋_GBK"/>
                <w:bCs/>
                <w:sz w:val="30"/>
                <w:szCs w:val="30"/>
              </w:rPr>
              <w:t>公司对相关团队专业技术培训能力</w:t>
            </w:r>
          </w:p>
        </w:tc>
        <w:tc>
          <w:tcPr>
            <w:tcW w:w="3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14AD70">
            <w:pPr>
              <w:widowControl/>
              <w:spacing w:line="560" w:lineRule="exact"/>
              <w:ind w:firstLine="600" w:firstLineChars="200"/>
              <w:jc w:val="center"/>
              <w:textAlignment w:val="center"/>
              <w:rPr>
                <w:rFonts w:ascii="方正仿宋_GBK" w:hAnsi="宋体" w:eastAsia="方正仿宋_GBK"/>
                <w:bCs/>
                <w:sz w:val="30"/>
                <w:szCs w:val="30"/>
              </w:rPr>
            </w:pPr>
          </w:p>
        </w:tc>
      </w:tr>
      <w:tr w14:paraId="4A98B27D">
        <w:tblPrEx>
          <w:tblCellMar>
            <w:top w:w="0" w:type="dxa"/>
            <w:left w:w="0" w:type="dxa"/>
            <w:bottom w:w="0" w:type="dxa"/>
            <w:right w:w="0" w:type="dxa"/>
          </w:tblCellMar>
        </w:tblPrEx>
        <w:trPr>
          <w:trHeight w:val="567" w:hRule="atLeast"/>
        </w:trPr>
        <w:tc>
          <w:tcPr>
            <w:tcW w:w="18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A33973B">
            <w:pPr>
              <w:widowControl/>
              <w:spacing w:line="560" w:lineRule="exact"/>
              <w:ind w:firstLine="600"/>
              <w:textAlignment w:val="center"/>
              <w:rPr>
                <w:rFonts w:ascii="方正仿宋_GBK" w:hAnsi="宋体" w:eastAsia="方正仿宋_GBK"/>
                <w:bCs/>
                <w:sz w:val="30"/>
                <w:szCs w:val="30"/>
              </w:rPr>
            </w:pPr>
            <w:r>
              <w:rPr>
                <w:rFonts w:hint="eastAsia" w:ascii="方正仿宋_GBK" w:hAnsi="宋体" w:eastAsia="方正仿宋_GBK"/>
                <w:bCs/>
                <w:sz w:val="30"/>
                <w:szCs w:val="30"/>
              </w:rPr>
              <w:t>公司对突发事件的应急处置能力</w:t>
            </w:r>
          </w:p>
        </w:tc>
        <w:tc>
          <w:tcPr>
            <w:tcW w:w="3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77E550">
            <w:pPr>
              <w:widowControl/>
              <w:spacing w:line="560" w:lineRule="exact"/>
              <w:ind w:firstLine="600" w:firstLineChars="200"/>
              <w:jc w:val="center"/>
              <w:textAlignment w:val="center"/>
              <w:rPr>
                <w:rFonts w:ascii="方正仿宋_GBK" w:hAnsi="宋体" w:eastAsia="方正仿宋_GBK"/>
                <w:bCs/>
                <w:sz w:val="30"/>
                <w:szCs w:val="30"/>
              </w:rPr>
            </w:pPr>
          </w:p>
        </w:tc>
      </w:tr>
      <w:tr w14:paraId="1C74D280">
        <w:tblPrEx>
          <w:tblCellMar>
            <w:top w:w="0" w:type="dxa"/>
            <w:left w:w="0" w:type="dxa"/>
            <w:bottom w:w="0" w:type="dxa"/>
            <w:right w:w="0" w:type="dxa"/>
          </w:tblCellMar>
        </w:tblPrEx>
        <w:trPr>
          <w:trHeight w:val="567" w:hRule="atLeast"/>
        </w:trPr>
        <w:tc>
          <w:tcPr>
            <w:tcW w:w="18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1B5FEC">
            <w:pPr>
              <w:widowControl/>
              <w:spacing w:line="560" w:lineRule="exact"/>
              <w:ind w:firstLine="600" w:firstLineChars="200"/>
              <w:textAlignment w:val="center"/>
              <w:rPr>
                <w:rFonts w:ascii="方正仿宋_GBK" w:hAnsi="宋体" w:eastAsia="方正仿宋_GBK"/>
                <w:bCs/>
                <w:sz w:val="30"/>
                <w:szCs w:val="30"/>
              </w:rPr>
            </w:pPr>
            <w:r>
              <w:rPr>
                <w:rFonts w:hint="eastAsia" w:ascii="方正仿宋_GBK" w:hAnsi="宋体" w:eastAsia="方正仿宋_GBK"/>
                <w:bCs/>
                <w:sz w:val="30"/>
                <w:szCs w:val="30"/>
              </w:rPr>
              <w:t>意见建议</w:t>
            </w:r>
          </w:p>
        </w:tc>
        <w:tc>
          <w:tcPr>
            <w:tcW w:w="3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8A87E42">
            <w:pPr>
              <w:widowControl/>
              <w:spacing w:line="560" w:lineRule="exact"/>
              <w:ind w:firstLine="600" w:firstLineChars="200"/>
              <w:jc w:val="center"/>
              <w:textAlignment w:val="center"/>
              <w:rPr>
                <w:rFonts w:ascii="方正仿宋_GBK" w:hAnsi="宋体" w:eastAsia="方正仿宋_GBK"/>
                <w:bCs/>
                <w:sz w:val="30"/>
                <w:szCs w:val="30"/>
              </w:rPr>
            </w:pPr>
          </w:p>
        </w:tc>
      </w:tr>
      <w:tr w14:paraId="71B9AC6D">
        <w:tblPrEx>
          <w:tblCellMar>
            <w:top w:w="0" w:type="dxa"/>
            <w:left w:w="0" w:type="dxa"/>
            <w:bottom w:w="0" w:type="dxa"/>
            <w:right w:w="0" w:type="dxa"/>
          </w:tblCellMar>
        </w:tblPrEx>
        <w:trPr>
          <w:trHeight w:val="567" w:hRule="atLeast"/>
        </w:trPr>
        <w:tc>
          <w:tcPr>
            <w:tcW w:w="181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9A5E28">
            <w:pPr>
              <w:widowControl/>
              <w:spacing w:line="560" w:lineRule="exact"/>
              <w:ind w:firstLine="600" w:firstLineChars="200"/>
              <w:textAlignment w:val="center"/>
              <w:rPr>
                <w:rFonts w:hint="eastAsia" w:ascii="方正仿宋_GBK" w:hAnsi="宋体" w:eastAsia="方正仿宋_GBK"/>
                <w:bCs/>
                <w:sz w:val="30"/>
                <w:szCs w:val="30"/>
                <w:lang w:eastAsia="zh-CN"/>
              </w:rPr>
            </w:pPr>
            <w:r>
              <w:rPr>
                <w:rFonts w:hint="eastAsia" w:ascii="方正仿宋_GBK" w:hAnsi="宋体" w:eastAsia="方正仿宋_GBK"/>
                <w:bCs/>
                <w:sz w:val="30"/>
                <w:szCs w:val="30"/>
                <w:lang w:val="en-US" w:eastAsia="zh-CN"/>
              </w:rPr>
              <w:t>推介单位</w:t>
            </w:r>
          </w:p>
        </w:tc>
        <w:tc>
          <w:tcPr>
            <w:tcW w:w="318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2763267">
            <w:pPr>
              <w:widowControl/>
              <w:spacing w:line="560" w:lineRule="exact"/>
              <w:ind w:firstLine="600" w:firstLineChars="200"/>
              <w:textAlignment w:val="center"/>
              <w:rPr>
                <w:rFonts w:ascii="方正仿宋_GBK" w:hAnsi="宋体" w:eastAsia="方正仿宋_GBK"/>
                <w:bCs/>
                <w:sz w:val="30"/>
                <w:szCs w:val="30"/>
              </w:rPr>
            </w:pPr>
          </w:p>
          <w:p w14:paraId="471AFAC5">
            <w:pPr>
              <w:widowControl/>
              <w:spacing w:line="560" w:lineRule="exact"/>
              <w:ind w:firstLine="600" w:firstLineChars="200"/>
              <w:textAlignment w:val="center"/>
              <w:rPr>
                <w:rFonts w:ascii="方正仿宋_GBK" w:hAnsi="宋体" w:eastAsia="方正仿宋_GBK"/>
                <w:bCs/>
                <w:sz w:val="30"/>
                <w:szCs w:val="30"/>
              </w:rPr>
            </w:pPr>
            <w:r>
              <w:rPr>
                <w:rFonts w:hint="eastAsia" w:ascii="方正仿宋_GBK" w:hAnsi="宋体" w:eastAsia="方正仿宋_GBK"/>
                <w:bCs/>
                <w:sz w:val="30"/>
                <w:szCs w:val="30"/>
              </w:rPr>
              <w:t xml:space="preserve">              </w:t>
            </w:r>
            <w:r>
              <w:rPr>
                <w:rFonts w:hint="eastAsia" w:ascii="方正仿宋_GBK" w:hAnsi="宋体" w:eastAsia="方正仿宋_GBK"/>
                <w:bCs/>
                <w:sz w:val="30"/>
                <w:szCs w:val="30"/>
                <w:lang w:val="en-US" w:eastAsia="zh-CN"/>
              </w:rPr>
              <w:t>推介单位</w:t>
            </w:r>
            <w:r>
              <w:rPr>
                <w:rFonts w:hint="eastAsia" w:ascii="方正仿宋_GBK" w:hAnsi="宋体" w:eastAsia="方正仿宋_GBK"/>
                <w:bCs/>
                <w:sz w:val="30"/>
                <w:szCs w:val="30"/>
              </w:rPr>
              <w:t xml:space="preserve">名称： </w:t>
            </w:r>
          </w:p>
          <w:p w14:paraId="7DC4DBDC">
            <w:pPr>
              <w:widowControl/>
              <w:spacing w:line="560" w:lineRule="exact"/>
              <w:ind w:firstLine="600" w:firstLineChars="200"/>
              <w:jc w:val="center"/>
              <w:textAlignment w:val="center"/>
              <w:rPr>
                <w:rFonts w:ascii="方正仿宋_GBK" w:hAnsi="宋体" w:eastAsia="方正仿宋_GBK"/>
                <w:bCs/>
                <w:sz w:val="30"/>
                <w:szCs w:val="30"/>
              </w:rPr>
            </w:pPr>
            <w:r>
              <w:rPr>
                <w:rFonts w:hint="eastAsia" w:ascii="方正仿宋_GBK" w:hAnsi="宋体" w:eastAsia="方正仿宋_GBK"/>
                <w:bCs/>
                <w:sz w:val="30"/>
                <w:szCs w:val="30"/>
              </w:rPr>
              <w:t xml:space="preserve">    （盖章）</w:t>
            </w:r>
          </w:p>
          <w:p w14:paraId="2B229149">
            <w:pPr>
              <w:widowControl/>
              <w:spacing w:line="560" w:lineRule="exact"/>
              <w:ind w:firstLine="600" w:firstLineChars="200"/>
              <w:jc w:val="center"/>
              <w:textAlignment w:val="center"/>
              <w:rPr>
                <w:rFonts w:ascii="方正仿宋_GBK" w:hAnsi="宋体" w:eastAsia="方正仿宋_GBK"/>
                <w:bCs/>
                <w:sz w:val="30"/>
                <w:szCs w:val="30"/>
              </w:rPr>
            </w:pPr>
            <w:r>
              <w:rPr>
                <w:rFonts w:hint="eastAsia" w:ascii="方正仿宋_GBK" w:hAnsi="宋体" w:eastAsia="方正仿宋_GBK"/>
                <w:bCs/>
                <w:sz w:val="30"/>
                <w:szCs w:val="30"/>
              </w:rPr>
              <w:t xml:space="preserve">        202</w:t>
            </w:r>
            <w:r>
              <w:rPr>
                <w:rFonts w:hint="eastAsia" w:ascii="方正仿宋_GBK" w:hAnsi="宋体" w:eastAsia="方正仿宋_GBK"/>
                <w:bCs/>
                <w:sz w:val="30"/>
                <w:szCs w:val="30"/>
                <w:lang w:val="en-US" w:eastAsia="zh-CN"/>
              </w:rPr>
              <w:t>5</w:t>
            </w:r>
            <w:r>
              <w:rPr>
                <w:rFonts w:hint="eastAsia" w:ascii="方正仿宋_GBK" w:hAnsi="宋体" w:eastAsia="方正仿宋_GBK"/>
                <w:bCs/>
                <w:sz w:val="30"/>
                <w:szCs w:val="30"/>
              </w:rPr>
              <w:t>年  月</w:t>
            </w:r>
          </w:p>
        </w:tc>
      </w:tr>
    </w:tbl>
    <w:p w14:paraId="0D71D4B3">
      <w:pPr>
        <w:spacing w:line="560" w:lineRule="exact"/>
        <w:ind w:right="600" w:firstLine="600"/>
        <w:rPr>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88337">
    <w:pPr>
      <w:pStyle w:val="7"/>
      <w:ind w:firstLine="420"/>
      <w:jc w:val="center"/>
      <w:rPr>
        <w:rFonts w:ascii="宋体" w:hAnsi="宋体"/>
        <w:sz w:val="21"/>
        <w:szCs w:val="21"/>
      </w:rPr>
    </w:pPr>
    <w:r>
      <w:rPr>
        <w:rFonts w:ascii="宋体" w:hAnsi="宋体"/>
        <w:sz w:val="21"/>
        <w:szCs w:val="21"/>
      </w:rPr>
      <w:fldChar w:fldCharType="begin"/>
    </w:r>
    <w:r>
      <w:rPr>
        <w:rStyle w:val="11"/>
        <w:rFonts w:ascii="宋体" w:hAnsi="宋体"/>
        <w:sz w:val="21"/>
        <w:szCs w:val="21"/>
      </w:rPr>
      <w:instrText xml:space="preserve"> PAGE </w:instrText>
    </w:r>
    <w:r>
      <w:rPr>
        <w:rFonts w:ascii="宋体" w:hAnsi="宋体"/>
        <w:sz w:val="21"/>
        <w:szCs w:val="21"/>
      </w:rPr>
      <w:fldChar w:fldCharType="separate"/>
    </w:r>
    <w:r>
      <w:rPr>
        <w:rStyle w:val="11"/>
        <w:rFonts w:ascii="宋体" w:hAnsi="宋体"/>
        <w:sz w:val="21"/>
        <w:szCs w:val="21"/>
      </w:rPr>
      <w:t>- 19 -</w:t>
    </w:r>
    <w:r>
      <w:rPr>
        <w:rFonts w:ascii="宋体" w:hAnsi="宋体"/>
        <w:sz w:val="21"/>
        <w:szCs w:val="21"/>
      </w:rPr>
      <w:fldChar w:fldCharType="end"/>
    </w:r>
  </w:p>
  <w:p w14:paraId="6D97BE89">
    <w:pPr>
      <w:ind w:firstLine="420"/>
    </w:pPr>
  </w:p>
  <w:p w14:paraId="5CE18AC2">
    <w:pPr>
      <w:ind w:firstLine="420"/>
    </w:pPr>
  </w:p>
  <w:p w14:paraId="5572F417">
    <w:pPr>
      <w:ind w:firstLine="42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IwMDNkMTVjNGM4YzY2YjNmNzM3OTc3ZmZiYzA0ZjEifQ=="/>
  </w:docVars>
  <w:rsids>
    <w:rsidRoot w:val="006D3E46"/>
    <w:rsid w:val="000437F5"/>
    <w:rsid w:val="00046A39"/>
    <w:rsid w:val="0011762B"/>
    <w:rsid w:val="0012321C"/>
    <w:rsid w:val="00142D0E"/>
    <w:rsid w:val="00167072"/>
    <w:rsid w:val="00172440"/>
    <w:rsid w:val="001A4F27"/>
    <w:rsid w:val="001B601C"/>
    <w:rsid w:val="001E0E59"/>
    <w:rsid w:val="001E2BDC"/>
    <w:rsid w:val="0020529A"/>
    <w:rsid w:val="00210EC7"/>
    <w:rsid w:val="002251BB"/>
    <w:rsid w:val="002412C2"/>
    <w:rsid w:val="00251E54"/>
    <w:rsid w:val="00265CB6"/>
    <w:rsid w:val="002B0D5B"/>
    <w:rsid w:val="002D5CDE"/>
    <w:rsid w:val="003125E1"/>
    <w:rsid w:val="00366DFB"/>
    <w:rsid w:val="003836AE"/>
    <w:rsid w:val="00394267"/>
    <w:rsid w:val="003A257B"/>
    <w:rsid w:val="003D2A62"/>
    <w:rsid w:val="003F5C24"/>
    <w:rsid w:val="004177FA"/>
    <w:rsid w:val="00426AD5"/>
    <w:rsid w:val="004360D9"/>
    <w:rsid w:val="0046448A"/>
    <w:rsid w:val="00473AD4"/>
    <w:rsid w:val="00481A91"/>
    <w:rsid w:val="004B3F17"/>
    <w:rsid w:val="004D1EAB"/>
    <w:rsid w:val="00531513"/>
    <w:rsid w:val="00561539"/>
    <w:rsid w:val="005D05BD"/>
    <w:rsid w:val="005D25E1"/>
    <w:rsid w:val="00617FE5"/>
    <w:rsid w:val="00671AF0"/>
    <w:rsid w:val="006D3E46"/>
    <w:rsid w:val="006F3934"/>
    <w:rsid w:val="0070772C"/>
    <w:rsid w:val="00773251"/>
    <w:rsid w:val="007805C0"/>
    <w:rsid w:val="007C2B8F"/>
    <w:rsid w:val="007E003F"/>
    <w:rsid w:val="00895D1F"/>
    <w:rsid w:val="008A5DF6"/>
    <w:rsid w:val="008B41D9"/>
    <w:rsid w:val="008D6BAB"/>
    <w:rsid w:val="008E35B2"/>
    <w:rsid w:val="00910C29"/>
    <w:rsid w:val="00927FD5"/>
    <w:rsid w:val="009351B0"/>
    <w:rsid w:val="0094147B"/>
    <w:rsid w:val="009731D3"/>
    <w:rsid w:val="00981436"/>
    <w:rsid w:val="00996356"/>
    <w:rsid w:val="00A04902"/>
    <w:rsid w:val="00A218EA"/>
    <w:rsid w:val="00A24C00"/>
    <w:rsid w:val="00A32A96"/>
    <w:rsid w:val="00A578B1"/>
    <w:rsid w:val="00AC68BE"/>
    <w:rsid w:val="00AC6AFE"/>
    <w:rsid w:val="00BA16BE"/>
    <w:rsid w:val="00BD1FC3"/>
    <w:rsid w:val="00C35ECE"/>
    <w:rsid w:val="00CA06D2"/>
    <w:rsid w:val="00D0449F"/>
    <w:rsid w:val="00D21A98"/>
    <w:rsid w:val="00D6265F"/>
    <w:rsid w:val="00D74D11"/>
    <w:rsid w:val="00DA2751"/>
    <w:rsid w:val="00DB3998"/>
    <w:rsid w:val="00DE39AF"/>
    <w:rsid w:val="00E0795A"/>
    <w:rsid w:val="00E21801"/>
    <w:rsid w:val="00E60E11"/>
    <w:rsid w:val="00E70AC0"/>
    <w:rsid w:val="00EA30FE"/>
    <w:rsid w:val="00F27DCD"/>
    <w:rsid w:val="00F566B4"/>
    <w:rsid w:val="00F62E91"/>
    <w:rsid w:val="00F64D14"/>
    <w:rsid w:val="00FF0C69"/>
    <w:rsid w:val="021138F7"/>
    <w:rsid w:val="028D51BD"/>
    <w:rsid w:val="0D091CF1"/>
    <w:rsid w:val="11187159"/>
    <w:rsid w:val="12C56763"/>
    <w:rsid w:val="145D5625"/>
    <w:rsid w:val="154B7707"/>
    <w:rsid w:val="17AC1CA0"/>
    <w:rsid w:val="188E0039"/>
    <w:rsid w:val="193F18FA"/>
    <w:rsid w:val="1A14304A"/>
    <w:rsid w:val="1A597E48"/>
    <w:rsid w:val="1D835D76"/>
    <w:rsid w:val="1FA631CB"/>
    <w:rsid w:val="1FDA31B0"/>
    <w:rsid w:val="200C59D1"/>
    <w:rsid w:val="25F266D4"/>
    <w:rsid w:val="29E52ACE"/>
    <w:rsid w:val="2A205572"/>
    <w:rsid w:val="2A4168E7"/>
    <w:rsid w:val="2B256D09"/>
    <w:rsid w:val="2F1B7C73"/>
    <w:rsid w:val="2F451EF9"/>
    <w:rsid w:val="31B73A54"/>
    <w:rsid w:val="325D4CFB"/>
    <w:rsid w:val="34C21B09"/>
    <w:rsid w:val="37884F83"/>
    <w:rsid w:val="37AA74F8"/>
    <w:rsid w:val="37E93247"/>
    <w:rsid w:val="3E0B6D6C"/>
    <w:rsid w:val="42CC348B"/>
    <w:rsid w:val="437234EE"/>
    <w:rsid w:val="44DF2A39"/>
    <w:rsid w:val="49DD0241"/>
    <w:rsid w:val="4F5573A3"/>
    <w:rsid w:val="4FE2609D"/>
    <w:rsid w:val="4FE92D8A"/>
    <w:rsid w:val="554F368F"/>
    <w:rsid w:val="56BE7FDF"/>
    <w:rsid w:val="59B86C51"/>
    <w:rsid w:val="5ABA1AE9"/>
    <w:rsid w:val="5CCD1B06"/>
    <w:rsid w:val="5E450967"/>
    <w:rsid w:val="608F5287"/>
    <w:rsid w:val="614E2040"/>
    <w:rsid w:val="65E643F5"/>
    <w:rsid w:val="663366B5"/>
    <w:rsid w:val="6F0854C9"/>
    <w:rsid w:val="6F424616"/>
    <w:rsid w:val="7012558D"/>
    <w:rsid w:val="732E7BDF"/>
    <w:rsid w:val="75956274"/>
    <w:rsid w:val="76436077"/>
    <w:rsid w:val="77CF7755"/>
    <w:rsid w:val="79461FF8"/>
    <w:rsid w:val="795A422D"/>
    <w:rsid w:val="7A22489B"/>
    <w:rsid w:val="7C9712F4"/>
    <w:rsid w:val="7D322E94"/>
    <w:rsid w:val="7EF1396F"/>
    <w:rsid w:val="7FD03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autoRedefine/>
    <w:unhideWhenUsed/>
    <w:qFormat/>
    <w:uiPriority w:val="0"/>
    <w:pPr>
      <w:keepNext/>
      <w:keepLines/>
      <w:spacing w:before="260" w:after="260" w:line="413" w:lineRule="auto"/>
      <w:outlineLvl w:val="1"/>
    </w:pPr>
    <w:rPr>
      <w:rFonts w:ascii="Arial" w:hAnsi="Arial" w:eastAsia="黑体"/>
      <w:b/>
      <w:sz w:val="32"/>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0"/>
    <w:rPr>
      <w:rFonts w:ascii="仿宋_GB2312" w:eastAsia="仿宋_GB2312"/>
      <w:sz w:val="32"/>
    </w:rPr>
  </w:style>
  <w:style w:type="paragraph" w:styleId="4">
    <w:name w:val="Date"/>
    <w:basedOn w:val="1"/>
    <w:next w:val="1"/>
    <w:link w:val="18"/>
    <w:autoRedefine/>
    <w:unhideWhenUsed/>
    <w:qFormat/>
    <w:uiPriority w:val="99"/>
    <w:pPr>
      <w:ind w:left="100" w:leftChars="2500"/>
    </w:pPr>
  </w:style>
  <w:style w:type="paragraph" w:styleId="5">
    <w:name w:val="Body Text Indent 2"/>
    <w:basedOn w:val="1"/>
    <w:autoRedefine/>
    <w:qFormat/>
    <w:uiPriority w:val="0"/>
    <w:pPr>
      <w:snapToGrid w:val="0"/>
      <w:spacing w:line="560" w:lineRule="atLeast"/>
      <w:ind w:firstLine="540"/>
    </w:pPr>
  </w:style>
  <w:style w:type="paragraph" w:styleId="6">
    <w:name w:val="Balloon Text"/>
    <w:basedOn w:val="1"/>
    <w:link w:val="17"/>
    <w:autoRedefine/>
    <w:unhideWhenUsed/>
    <w:qFormat/>
    <w:uiPriority w:val="99"/>
    <w:rPr>
      <w:sz w:val="18"/>
      <w:szCs w:val="18"/>
    </w:rPr>
  </w:style>
  <w:style w:type="paragraph" w:styleId="7">
    <w:name w:val="footer"/>
    <w:basedOn w:val="1"/>
    <w:link w:val="16"/>
    <w:autoRedefine/>
    <w:unhideWhenUsed/>
    <w:qFormat/>
    <w:uiPriority w:val="99"/>
    <w:pPr>
      <w:tabs>
        <w:tab w:val="center" w:pos="4153"/>
        <w:tab w:val="right" w:pos="8306"/>
      </w:tabs>
      <w:snapToGrid w:val="0"/>
      <w:jc w:val="left"/>
    </w:pPr>
    <w:rPr>
      <w:sz w:val="18"/>
      <w:szCs w:val="18"/>
    </w:rPr>
  </w:style>
  <w:style w:type="paragraph" w:styleId="8">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11">
    <w:name w:val="page number"/>
    <w:autoRedefine/>
    <w:qFormat/>
    <w:uiPriority w:val="0"/>
  </w:style>
  <w:style w:type="character" w:styleId="12">
    <w:name w:val="Hyperlink"/>
    <w:basedOn w:val="10"/>
    <w:autoRedefine/>
    <w:unhideWhenUsed/>
    <w:qFormat/>
    <w:uiPriority w:val="0"/>
    <w:rPr>
      <w:color w:val="0000FF"/>
      <w:u w:val="single"/>
    </w:rPr>
  </w:style>
  <w:style w:type="paragraph" w:customStyle="1" w:styleId="13">
    <w:name w:val="列出段落1"/>
    <w:basedOn w:val="1"/>
    <w:autoRedefine/>
    <w:qFormat/>
    <w:uiPriority w:val="34"/>
    <w:pPr>
      <w:ind w:firstLine="420" w:firstLineChars="200"/>
    </w:pPr>
  </w:style>
  <w:style w:type="paragraph" w:customStyle="1" w:styleId="14">
    <w:name w:val="Default"/>
    <w:autoRedefine/>
    <w:unhideWhenUsed/>
    <w:qFormat/>
    <w:uiPriority w:val="0"/>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character" w:customStyle="1" w:styleId="15">
    <w:name w:val="页眉 字符"/>
    <w:basedOn w:val="10"/>
    <w:link w:val="8"/>
    <w:autoRedefine/>
    <w:qFormat/>
    <w:uiPriority w:val="99"/>
    <w:rPr>
      <w:sz w:val="18"/>
      <w:szCs w:val="18"/>
    </w:rPr>
  </w:style>
  <w:style w:type="character" w:customStyle="1" w:styleId="16">
    <w:name w:val="页脚 字符"/>
    <w:basedOn w:val="10"/>
    <w:link w:val="7"/>
    <w:autoRedefine/>
    <w:qFormat/>
    <w:uiPriority w:val="99"/>
    <w:rPr>
      <w:sz w:val="18"/>
      <w:szCs w:val="18"/>
    </w:rPr>
  </w:style>
  <w:style w:type="character" w:customStyle="1" w:styleId="17">
    <w:name w:val="批注框文本 字符"/>
    <w:basedOn w:val="10"/>
    <w:link w:val="6"/>
    <w:autoRedefine/>
    <w:semiHidden/>
    <w:qFormat/>
    <w:uiPriority w:val="99"/>
    <w:rPr>
      <w:sz w:val="18"/>
      <w:szCs w:val="18"/>
    </w:rPr>
  </w:style>
  <w:style w:type="character" w:customStyle="1" w:styleId="18">
    <w:name w:val="日期 字符"/>
    <w:basedOn w:val="10"/>
    <w:link w:val="4"/>
    <w:autoRedefine/>
    <w:semiHidden/>
    <w:qFormat/>
    <w:uiPriority w:val="99"/>
    <w:rPr>
      <w:kern w:val="2"/>
      <w:sz w:val="21"/>
      <w:szCs w:val="22"/>
    </w:rPr>
  </w:style>
  <w:style w:type="paragraph" w:styleId="19">
    <w:name w:val="List Paragraph"/>
    <w:basedOn w:val="1"/>
    <w:autoRedefine/>
    <w:qFormat/>
    <w:uiPriority w:val="34"/>
    <w:pPr>
      <w:ind w:firstLine="420" w:firstLineChars="200"/>
    </w:pPr>
    <w:rPr>
      <w:rFonts w:asciiTheme="minorHAnsi" w:hAnsiTheme="minorHAnsi" w:eastAsiaTheme="minorEastAsia"/>
      <w:kern w:val="0"/>
      <w:sz w:val="28"/>
      <w:szCs w:val="36"/>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990</Words>
  <Characters>1023</Characters>
  <Lines>9</Lines>
  <Paragraphs>2</Paragraphs>
  <TotalTime>0</TotalTime>
  <ScaleCrop>false</ScaleCrop>
  <LinksUpToDate>false</LinksUpToDate>
  <CharactersWithSpaces>1147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2024-11-05T06:05:00Z</dcterms:created>
  <dc:creator>徐涛</dc:creator>
  <cp:lastModifiedBy>Pavlov</cp:lastModifiedBy>
  <cp:lastPrinted>2022-06-10T02:35:00Z</cp:lastPrinted>
  <dcterms:modified xsi:type="dcterms:W3CDTF">2025-03-10T07:13:50Z</dcterms:modified>
  <dc:title>重庆市长寿区机关事务管理局</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E399BC8E14A54E49A4FC2638A8FE0DC5_13</vt:lpwstr>
  </property>
</Properties>
</file>